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6F68ED18" w14:textId="77777777" w:rsidTr="00E76995">
        <w:trPr>
          <w:jc w:val="center"/>
        </w:trPr>
        <w:tc>
          <w:tcPr>
            <w:tcW w:w="568" w:type="dxa"/>
          </w:tcPr>
          <w:p w14:paraId="7CEE95F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FCD8D5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Андреева Екатерина Андреевна</w:t>
            </w:r>
          </w:p>
        </w:tc>
        <w:tc>
          <w:tcPr>
            <w:tcW w:w="1398" w:type="dxa"/>
          </w:tcPr>
          <w:p w14:paraId="6A175F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1DCA2303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  <w:p w14:paraId="6EADE31C" w14:textId="2DFF475C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FEE8B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институт, «Математика»</w:t>
            </w:r>
          </w:p>
          <w:p w14:paraId="1D752C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3E06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D89CA6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математики информатики и вычислительной техники</w:t>
            </w:r>
          </w:p>
        </w:tc>
        <w:tc>
          <w:tcPr>
            <w:tcW w:w="1127" w:type="dxa"/>
          </w:tcPr>
          <w:p w14:paraId="5A25E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B2806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99B159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 Организация воспитательного процесса в системе СПО 2024г. 72ч</w:t>
            </w:r>
          </w:p>
          <w:p w14:paraId="5D98E1CE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4D1B7766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proofErr w:type="gramStart"/>
            <w:r w:rsidRPr="00A045D3">
              <w:rPr>
                <w:sz w:val="18"/>
                <w:szCs w:val="18"/>
              </w:rPr>
              <w:t>.РАНХиГС</w:t>
            </w:r>
            <w:proofErr w:type="gramEnd"/>
            <w:r w:rsidRPr="00A045D3">
              <w:rPr>
                <w:sz w:val="18"/>
                <w:szCs w:val="18"/>
              </w:rPr>
              <w:t xml:space="preserve"> – Формирование финансовой грамотности у обучающихся 5-11 классов на уроках математики, 27.11.2023-05.12.2023, 24ч.</w:t>
            </w:r>
          </w:p>
          <w:p w14:paraId="31C05C8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3BAB2E31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</w:t>
            </w:r>
            <w:r w:rsidRPr="00A045D3">
              <w:rPr>
                <w:sz w:val="18"/>
                <w:szCs w:val="18"/>
              </w:rPr>
              <w:lastRenderedPageBreak/>
              <w:t>х технологий, экономики и сервиса" – «Инклюзивное образование в системе среднего профессионального образования» - 21.03.2022-08.04.2022 -72ч.</w:t>
            </w:r>
          </w:p>
        </w:tc>
        <w:tc>
          <w:tcPr>
            <w:tcW w:w="1794" w:type="dxa"/>
          </w:tcPr>
          <w:p w14:paraId="3117E4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CAB556B" w14:textId="77777777" w:rsidR="00A3244E" w:rsidRPr="00A045D3" w:rsidRDefault="00A63E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3F8F503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10DC59C5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06CA0B2" w14:textId="77777777" w:rsidR="006D2752" w:rsidRPr="00C67A46" w:rsidRDefault="006D2752" w:rsidP="006D275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25DCD78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33A0315D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23927C2D" w14:textId="77777777" w:rsidR="006D2752" w:rsidRPr="00C67A46" w:rsidRDefault="006D2752" w:rsidP="006D275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5B29773" w14:textId="77777777" w:rsidR="00A3244E" w:rsidRPr="00A045D3" w:rsidRDefault="00A3244E" w:rsidP="00137522">
            <w:pPr>
              <w:rPr>
                <w:sz w:val="18"/>
                <w:szCs w:val="18"/>
              </w:rPr>
            </w:pP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46E9B719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«Обеспечение доступной среды для лиц с инвалидностью и ОВЗ в условиях 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«Академия реализации государственной 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ФГАОУ ДПО "Академия реализации государственной политики и профессионального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A638092" w14:textId="3BA0ED25" w:rsidR="00A3244E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Основы бизнеса, коммуникации и финансовой грамотности</w:t>
            </w:r>
            <w:r>
              <w:rPr>
                <w:sz w:val="18"/>
                <w:szCs w:val="18"/>
              </w:rPr>
              <w:t>,</w:t>
            </w:r>
          </w:p>
          <w:p w14:paraId="27B67584" w14:textId="40C4DA79" w:rsidR="008E6AC7" w:rsidRDefault="008E6AC7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  <w:p w14:paraId="1779A1DA" w14:textId="2A9F482F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 xml:space="preserve">. с/х академия им. Тимирязева Профессиональное обучение, </w:t>
            </w:r>
            <w:r w:rsidRPr="00A045D3">
              <w:rPr>
                <w:sz w:val="18"/>
                <w:szCs w:val="18"/>
              </w:rPr>
              <w:lastRenderedPageBreak/>
              <w:t>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</w:t>
            </w:r>
            <w:r>
              <w:lastRenderedPageBreak/>
              <w:t>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09.02.07 Информационные </w:t>
            </w:r>
            <w:r w:rsidRPr="00C67A46">
              <w:rPr>
                <w:color w:val="000000"/>
                <w:sz w:val="18"/>
                <w:szCs w:val="18"/>
              </w:rPr>
              <w:t>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ФГБОУ ВО "Новгородский государственный университет имени Ярослава Мудрого", - «Психолого-педагогическое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АНО ДПО "Национальный исследовательский институт ДО и ПО"- Теория и методика учебно-тренировочного процесса по избранному виду 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312F769" w14:textId="77777777" w:rsidTr="00E76995">
        <w:trPr>
          <w:trHeight w:val="5523"/>
          <w:jc w:val="center"/>
        </w:trPr>
        <w:tc>
          <w:tcPr>
            <w:tcW w:w="568" w:type="dxa"/>
          </w:tcPr>
          <w:p w14:paraId="11CD49B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918AB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Григорьева Анна Анатольевна</w:t>
            </w:r>
          </w:p>
        </w:tc>
        <w:tc>
          <w:tcPr>
            <w:tcW w:w="1398" w:type="dxa"/>
          </w:tcPr>
          <w:p w14:paraId="698409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733360A" w14:textId="77777777" w:rsidR="00A3244E" w:rsidRDefault="008E6AC7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097E2C82" w14:textId="34922734" w:rsidR="008E6AC7" w:rsidRPr="00A045D3" w:rsidRDefault="008E6AC7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87E3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Педагогический колледж, «Иностранный язык» квалификация учитель иностранного языка основной общей школы;</w:t>
            </w:r>
          </w:p>
          <w:p w14:paraId="2CD41A92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</w:p>
          <w:p w14:paraId="600C1E91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 «Педагогика»</w:t>
            </w:r>
          </w:p>
          <w:p w14:paraId="4BFD7E1C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DBE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</w:t>
            </w:r>
            <w:r w:rsidR="004D4DE1" w:rsidRPr="00A045D3">
              <w:rPr>
                <w:sz w:val="18"/>
                <w:szCs w:val="18"/>
              </w:rPr>
              <w:t>М</w:t>
            </w:r>
            <w:r w:rsidRPr="00A045D3">
              <w:rPr>
                <w:sz w:val="18"/>
                <w:szCs w:val="18"/>
              </w:rPr>
              <w:t>агистр</w:t>
            </w:r>
            <w:r w:rsidR="004D4DE1" w:rsidRPr="00A045D3">
              <w:rPr>
                <w:sz w:val="18"/>
                <w:szCs w:val="18"/>
              </w:rPr>
              <w:t xml:space="preserve"> педагогики</w:t>
            </w:r>
          </w:p>
          <w:p w14:paraId="4CFD0D4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2F2C9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738D22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9E3DCB8" w14:textId="77777777" w:rsidR="00A3244E" w:rsidRPr="00A045D3" w:rsidRDefault="00D3152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 -Методика преподавания общеобразовательной дисциплины "Иностранный язык" с учетом профессиональной направленности основных образовательных программ СПО", 2021г., 40 час.</w:t>
            </w:r>
          </w:p>
        </w:tc>
        <w:tc>
          <w:tcPr>
            <w:tcW w:w="1794" w:type="dxa"/>
          </w:tcPr>
          <w:p w14:paraId="7597468C" w14:textId="77777777" w:rsidR="00A3244E" w:rsidRPr="00A045D3" w:rsidRDefault="00A3244E" w:rsidP="00B618C7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7A628B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3D2347BC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D83DDF4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6E68746" w14:textId="77777777" w:rsidR="00B618C7" w:rsidRPr="00B618C7" w:rsidRDefault="00B618C7" w:rsidP="00B618C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618C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4E053A9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CF63BF5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1D66FD5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51D4DD5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История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</w:t>
            </w:r>
            <w:r w:rsidRPr="00A045D3">
              <w:rPr>
                <w:sz w:val="18"/>
                <w:szCs w:val="18"/>
              </w:rPr>
              <w:lastRenderedPageBreak/>
              <w:t xml:space="preserve">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78F0299" w14:textId="77777777" w:rsidR="00A75107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  <w:r>
              <w:rPr>
                <w:sz w:val="18"/>
                <w:szCs w:val="18"/>
              </w:rPr>
              <w:t>,</w:t>
            </w:r>
          </w:p>
          <w:p w14:paraId="04636B79" w14:textId="77777777" w:rsidR="0077526D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751EA3CC" w14:textId="77777777" w:rsidR="0077526D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строительного черчения</w:t>
            </w:r>
            <w:r>
              <w:rPr>
                <w:sz w:val="18"/>
                <w:szCs w:val="18"/>
              </w:rPr>
              <w:t>,</w:t>
            </w:r>
          </w:p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 xml:space="preserve">Профилактика </w:t>
            </w:r>
            <w:r w:rsidR="00ED5BB3" w:rsidRPr="00A045D3">
              <w:rPr>
                <w:sz w:val="18"/>
                <w:szCs w:val="18"/>
              </w:rPr>
              <w:lastRenderedPageBreak/>
              <w:t>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Детско-юношеский туризм: подготовка спортивных судей </w:t>
            </w:r>
            <w:r w:rsidRPr="00A045D3">
              <w:rPr>
                <w:sz w:val="18"/>
                <w:szCs w:val="18"/>
              </w:rPr>
              <w:lastRenderedPageBreak/>
              <w:t>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68F8124D" w14:textId="77777777" w:rsidTr="00E76995">
        <w:trPr>
          <w:jc w:val="center"/>
        </w:trPr>
        <w:tc>
          <w:tcPr>
            <w:tcW w:w="568" w:type="dxa"/>
          </w:tcPr>
          <w:p w14:paraId="4E7FE1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B01E3A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Кобиясова</w:t>
            </w:r>
            <w:proofErr w:type="spellEnd"/>
            <w:r w:rsidRPr="00A045D3">
              <w:rPr>
                <w:sz w:val="18"/>
                <w:szCs w:val="18"/>
              </w:rPr>
              <w:t xml:space="preserve"> Наталья Михайловна</w:t>
            </w:r>
          </w:p>
        </w:tc>
        <w:tc>
          <w:tcPr>
            <w:tcW w:w="1398" w:type="dxa"/>
          </w:tcPr>
          <w:p w14:paraId="328802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6E5C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5A0CD98" w14:textId="278BDF24" w:rsidR="0077526D" w:rsidRPr="00A045D3" w:rsidRDefault="008E6AC7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34FC46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государственный педагогический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А.И.Герцена</w:t>
            </w:r>
            <w:proofErr w:type="spellEnd"/>
            <w:r w:rsidRPr="00A045D3">
              <w:rPr>
                <w:sz w:val="18"/>
                <w:szCs w:val="18"/>
              </w:rPr>
              <w:t xml:space="preserve"> «Химия, химия на английском»;</w:t>
            </w:r>
          </w:p>
          <w:p w14:paraId="4D2BF6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A97A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химии </w:t>
            </w:r>
            <w:proofErr w:type="spellStart"/>
            <w:r w:rsidRPr="00A045D3">
              <w:rPr>
                <w:sz w:val="18"/>
                <w:szCs w:val="18"/>
              </w:rPr>
              <w:t>ср.шк</w:t>
            </w:r>
            <w:proofErr w:type="spellEnd"/>
            <w:r w:rsidRPr="00A045D3">
              <w:rPr>
                <w:sz w:val="18"/>
                <w:szCs w:val="18"/>
              </w:rPr>
              <w:t>., англ. языка и химии;</w:t>
            </w:r>
          </w:p>
          <w:p w14:paraId="172AF8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681A75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6FD2E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ФГОУ СПО «Новгородский строительный колледж»</w:t>
            </w:r>
          </w:p>
          <w:p w14:paraId="09F4E2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«Монтаж и эксплуатация оборудования и систем газоснабжения»</w:t>
            </w:r>
          </w:p>
          <w:p w14:paraId="129CEE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967B0B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9F24E32" w14:textId="77777777" w:rsidR="00A3244E" w:rsidRPr="00A045D3" w:rsidRDefault="00A3244E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</w:tc>
        <w:tc>
          <w:tcPr>
            <w:tcW w:w="1127" w:type="dxa"/>
          </w:tcPr>
          <w:p w14:paraId="2FAE8A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5F54B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E70C70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техникум", 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079058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79FCAC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Автономная некоммерческая организация ВО "Университет Иннополис"-«Цифровые технологии в преподавании профильных дисциплин» -2022- 144ч</w:t>
            </w:r>
          </w:p>
        </w:tc>
        <w:tc>
          <w:tcPr>
            <w:tcW w:w="1794" w:type="dxa"/>
          </w:tcPr>
          <w:p w14:paraId="58329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</w:tcPr>
          <w:p w14:paraId="27F44C5C" w14:textId="77777777" w:rsidR="00A3244E" w:rsidRPr="00A045D3" w:rsidRDefault="00A3244E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F677C7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222345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53E11E4" w14:textId="77777777" w:rsidR="00B76072" w:rsidRPr="00C67A46" w:rsidRDefault="00B76072" w:rsidP="00B76072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49414B71" w14:textId="77777777" w:rsidR="00A3244E" w:rsidRPr="00A045D3" w:rsidRDefault="00A3244E" w:rsidP="00B76072">
            <w:pPr>
              <w:rPr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БУ ВО "Сургутский государственный университет"- Технологии разработки </w:t>
            </w:r>
            <w:r w:rsidRPr="00A045D3">
              <w:rPr>
                <w:sz w:val="18"/>
                <w:szCs w:val="18"/>
              </w:rPr>
              <w:lastRenderedPageBreak/>
              <w:t>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эксплуатация электрооборудования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4FC7DA59" w14:textId="77777777" w:rsidTr="00E76995">
        <w:trPr>
          <w:jc w:val="center"/>
        </w:trPr>
        <w:tc>
          <w:tcPr>
            <w:tcW w:w="568" w:type="dxa"/>
          </w:tcPr>
          <w:p w14:paraId="012DB508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186ACDA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Людмила Викторовна</w:t>
            </w:r>
          </w:p>
        </w:tc>
        <w:tc>
          <w:tcPr>
            <w:tcW w:w="1398" w:type="dxa"/>
          </w:tcPr>
          <w:p w14:paraId="36A202D6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  <w:r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0053904E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941" w:type="dxa"/>
          </w:tcPr>
          <w:p w14:paraId="20D3BB88" w14:textId="77777777" w:rsidR="00A75107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НовГУ,  Русский язык и литература – квалификация учитель русского языка и литературы</w:t>
            </w:r>
          </w:p>
        </w:tc>
        <w:tc>
          <w:tcPr>
            <w:tcW w:w="1127" w:type="dxa"/>
          </w:tcPr>
          <w:p w14:paraId="75CE16E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E51F44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9166AB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08DD9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2A1EBB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31 год</w:t>
            </w:r>
          </w:p>
        </w:tc>
        <w:tc>
          <w:tcPr>
            <w:tcW w:w="2021" w:type="dxa"/>
          </w:tcPr>
          <w:p w14:paraId="79E9D834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B182ECA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9C7C471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</w:t>
            </w:r>
            <w:r w:rsidRPr="00A045D3">
              <w:rPr>
                <w:sz w:val="18"/>
                <w:szCs w:val="18"/>
              </w:rPr>
              <w:lastRenderedPageBreak/>
              <w:t xml:space="preserve">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 xml:space="preserve">ОГА ПОУ «Технологический колледж»-Подготовка экспертов </w:t>
            </w:r>
            <w:r>
              <w:lastRenderedPageBreak/>
              <w:t>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ООО «Московский институт профессиональной переподготовки и повышения квалификации </w:t>
            </w:r>
            <w:r w:rsidRPr="00A045D3">
              <w:rPr>
                <w:sz w:val="18"/>
                <w:szCs w:val="18"/>
              </w:rPr>
              <w:lastRenderedPageBreak/>
              <w:t>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lastRenderedPageBreak/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B251EAF" w14:textId="77777777" w:rsidTr="00E76995">
        <w:trPr>
          <w:jc w:val="center"/>
        </w:trPr>
        <w:tc>
          <w:tcPr>
            <w:tcW w:w="568" w:type="dxa"/>
          </w:tcPr>
          <w:p w14:paraId="31FA211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3D4F3E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Соколова Александра Игоревна</w:t>
            </w:r>
          </w:p>
        </w:tc>
        <w:tc>
          <w:tcPr>
            <w:tcW w:w="1398" w:type="dxa"/>
          </w:tcPr>
          <w:p w14:paraId="7B9CEE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49680F5" w14:textId="714F1201" w:rsidR="00374FB1" w:rsidRPr="00A045D3" w:rsidRDefault="00374FB1" w:rsidP="008E6AC7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4CDE370E" w14:textId="77777777" w:rsidR="007A41C4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3F2FE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«Пермский государственный национальный исследовательский университет» - «Философия»</w:t>
            </w:r>
          </w:p>
          <w:p w14:paraId="1C1112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0281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39205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87A4E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7273F04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университет"-Методическая система для организации процесса обучения по общеобразовательной дисциплине в СПО"; 17.12.2022-03.01.2023, 16ч.</w:t>
            </w:r>
          </w:p>
        </w:tc>
        <w:tc>
          <w:tcPr>
            <w:tcW w:w="1794" w:type="dxa"/>
          </w:tcPr>
          <w:p w14:paraId="37A976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Педагог СПО. Теория и практика реализации ФГОС нового поколения; 2021г. 540ч.</w:t>
            </w:r>
          </w:p>
        </w:tc>
        <w:tc>
          <w:tcPr>
            <w:tcW w:w="1132" w:type="dxa"/>
          </w:tcPr>
          <w:p w14:paraId="7B2316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0C15EE4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062C314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7E2B35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F0667E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CD8A5E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F423C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3E139A14" w14:textId="77777777" w:rsidTr="00E76995">
        <w:trPr>
          <w:jc w:val="center"/>
        </w:trPr>
        <w:tc>
          <w:tcPr>
            <w:tcW w:w="568" w:type="dxa"/>
          </w:tcPr>
          <w:p w14:paraId="37FA3A7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A240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Строк Елена Викторовна</w:t>
            </w:r>
          </w:p>
        </w:tc>
        <w:tc>
          <w:tcPr>
            <w:tcW w:w="1398" w:type="dxa"/>
          </w:tcPr>
          <w:p w14:paraId="0C8985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2D7C85B" w14:textId="0172ACD3" w:rsidR="00A3244E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="00A3244E" w:rsidRPr="00A045D3">
              <w:rPr>
                <w:sz w:val="18"/>
                <w:szCs w:val="18"/>
              </w:rPr>
              <w:t>итература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7B2E09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025ACF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Филология</w:t>
            </w:r>
          </w:p>
          <w:p w14:paraId="3068B1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B7CE9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4208F3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6E5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F2DC045" w14:textId="2AB0A05F" w:rsidR="0061114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069B581E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42856115" w14:textId="5935F8EC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"Всероссийский детский центр </w:t>
            </w:r>
            <w:r w:rsidRPr="00A045D3">
              <w:rPr>
                <w:sz w:val="18"/>
                <w:szCs w:val="18"/>
              </w:rPr>
              <w:lastRenderedPageBreak/>
              <w:t>"Смена"- Современные подходы к воспитанию в системе СПО, 2025г., 72 ч.</w:t>
            </w:r>
          </w:p>
          <w:p w14:paraId="11EA30A2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0586D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3B7544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CCCA9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729F08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A10C4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 Родительское просвещение в рамках реализации программы воспитания в образовательной организации, 2023 36ч.</w:t>
            </w:r>
          </w:p>
          <w:p w14:paraId="505DD7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237166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Проектирование учебных занятий в образовательной организации СПО. Современные образовательные </w:t>
            </w:r>
            <w:r w:rsidRPr="00A045D3">
              <w:rPr>
                <w:sz w:val="18"/>
                <w:szCs w:val="18"/>
              </w:rPr>
              <w:lastRenderedPageBreak/>
              <w:t>технологии, 2023, 32ч.</w:t>
            </w:r>
          </w:p>
        </w:tc>
        <w:tc>
          <w:tcPr>
            <w:tcW w:w="1794" w:type="dxa"/>
          </w:tcPr>
          <w:p w14:paraId="59C237D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AE4E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0AAB111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FBB48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EDBB8C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E4C2C1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B4455F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7A3600A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08.01.29 Мастер по ремонту и обслуживанию </w:t>
            </w:r>
            <w:r w:rsidRPr="00C67A46">
              <w:rPr>
                <w:sz w:val="18"/>
                <w:szCs w:val="18"/>
              </w:rPr>
              <w:t>инженерных систем жилищно-коммунального хозяйства</w:t>
            </w:r>
          </w:p>
          <w:p w14:paraId="31A8420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EF959E3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EFA29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62B702B1" w14:textId="77777777" w:rsidTr="00E76995">
        <w:trPr>
          <w:jc w:val="center"/>
        </w:trPr>
        <w:tc>
          <w:tcPr>
            <w:tcW w:w="568" w:type="dxa"/>
          </w:tcPr>
          <w:p w14:paraId="110AD18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15D15B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Тимофеева Полина Александровна</w:t>
            </w:r>
          </w:p>
        </w:tc>
        <w:tc>
          <w:tcPr>
            <w:tcW w:w="1398" w:type="dxa"/>
          </w:tcPr>
          <w:p w14:paraId="4B0D86A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0F43C90" w14:textId="77777777" w:rsidR="00A75107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Основы строительного материаловедения</w:t>
            </w:r>
            <w:r>
              <w:rPr>
                <w:sz w:val="18"/>
                <w:szCs w:val="18"/>
              </w:rPr>
              <w:t>,</w:t>
            </w:r>
          </w:p>
          <w:p w14:paraId="2C444302" w14:textId="143DC1B0" w:rsidR="00374FB1" w:rsidRPr="00A045D3" w:rsidRDefault="00374FB1" w:rsidP="008E6AC7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Строительные машины и средства малой механизации</w:t>
            </w:r>
          </w:p>
        </w:tc>
        <w:tc>
          <w:tcPr>
            <w:tcW w:w="1941" w:type="dxa"/>
          </w:tcPr>
          <w:p w14:paraId="51CB7B2B" w14:textId="77777777" w:rsidR="00A75107" w:rsidRPr="00A045D3" w:rsidRDefault="00886A45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  <w:r w:rsidR="007A41C4" w:rsidRPr="00A045D3">
              <w:rPr>
                <w:sz w:val="18"/>
                <w:szCs w:val="18"/>
              </w:rPr>
              <w:t>ОГБПОУ "Новгородский строительный колледж", "Строительство и эксплуатация зданий и сооружений" – квалификация техник</w:t>
            </w:r>
          </w:p>
        </w:tc>
        <w:tc>
          <w:tcPr>
            <w:tcW w:w="1127" w:type="dxa"/>
          </w:tcPr>
          <w:p w14:paraId="0640F97D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AFF43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A38F0F1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5803D46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3BB533D" w14:textId="77777777" w:rsidR="00A75107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64751676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AEB9BC2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BC35B16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08A2D56" w14:textId="77777777" w:rsidR="008D1A71" w:rsidRPr="00C67A46" w:rsidRDefault="008D1A71" w:rsidP="008D1A71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FFA2DF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BC2EC0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E6577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56E5FD0" w14:textId="3F6BE8B7" w:rsidR="00063A94" w:rsidRPr="00A045D3" w:rsidRDefault="00A3244E" w:rsidP="008E6A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E10D45E" w14:textId="3448208D" w:rsidR="008E6AC7" w:rsidRPr="00A045D3" w:rsidRDefault="00A3244E" w:rsidP="008E6A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Обществознание</w:t>
            </w:r>
          </w:p>
          <w:p w14:paraId="6732E273" w14:textId="29CB8568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0FD2C53A" w:rsidR="00063A94" w:rsidRPr="00A045D3" w:rsidRDefault="000B30AF" w:rsidP="008E6A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A2238" w14:textId="77777777" w:rsidR="008E4C1E" w:rsidRDefault="008E4C1E">
      <w:r>
        <w:separator/>
      </w:r>
    </w:p>
  </w:endnote>
  <w:endnote w:type="continuationSeparator" w:id="0">
    <w:p w14:paraId="4BBE1AE6" w14:textId="77777777" w:rsidR="008E4C1E" w:rsidRDefault="008E4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FE4961" w:rsidRDefault="00FE4961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FE4961" w:rsidRDefault="00FE4961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1DB03" w14:textId="77777777" w:rsidR="008E4C1E" w:rsidRDefault="008E4C1E">
      <w:r>
        <w:separator/>
      </w:r>
    </w:p>
  </w:footnote>
  <w:footnote w:type="continuationSeparator" w:id="0">
    <w:p w14:paraId="5A7F59EE" w14:textId="77777777" w:rsidR="008E4C1E" w:rsidRDefault="008E4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4C1E"/>
    <w:rsid w:val="008E5033"/>
    <w:rsid w:val="008E5B38"/>
    <w:rsid w:val="008E6A5C"/>
    <w:rsid w:val="008E6AC7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5A915-3029-47BB-A82A-C2ABB763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18</Pages>
  <Words>3493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23363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5</cp:revision>
  <cp:lastPrinted>2017-09-29T14:22:00Z</cp:lastPrinted>
  <dcterms:created xsi:type="dcterms:W3CDTF">2026-03-20T09:12:00Z</dcterms:created>
  <dcterms:modified xsi:type="dcterms:W3CDTF">2026-03-26T13:45:00Z</dcterms:modified>
</cp:coreProperties>
</file>