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41" w:rsidRPr="00843F41" w:rsidRDefault="00843F41" w:rsidP="00843F41">
      <w:pPr>
        <w:spacing w:line="240" w:lineRule="atLeast"/>
        <w:jc w:val="center"/>
        <w:rPr>
          <w:rFonts w:ascii="Times New Roman" w:hAnsi="Times New Roman" w:cs="Times New Roman"/>
          <w:sz w:val="18"/>
          <w:szCs w:val="18"/>
        </w:rPr>
      </w:pPr>
      <w:r w:rsidRPr="00843F41">
        <w:rPr>
          <w:rFonts w:ascii="Times New Roman" w:hAnsi="Times New Roman" w:cs="Times New Roman"/>
          <w:b/>
          <w:bCs/>
          <w:sz w:val="18"/>
          <w:szCs w:val="18"/>
        </w:rPr>
        <w:t xml:space="preserve">ПЛАН ЗАКУПКИ ТОВАРОВ, РАБОТ, УСЛУГ </w:t>
      </w:r>
      <w:r w:rsidRPr="00843F41">
        <w:rPr>
          <w:rFonts w:ascii="Times New Roman" w:hAnsi="Times New Roman" w:cs="Times New Roman"/>
          <w:sz w:val="18"/>
          <w:szCs w:val="18"/>
        </w:rPr>
        <w:br/>
        <w:t xml:space="preserve">на 2019-2020 годы (на период с 01.02.2019 по 01.02.2020) </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90"/>
        <w:gridCol w:w="11980"/>
      </w:tblGrid>
      <w:tr w:rsidR="00843F41" w:rsidRPr="00843F41" w:rsidTr="00843F41">
        <w:trPr>
          <w:tblCellSpacing w:w="15" w:type="dxa"/>
        </w:trPr>
        <w:tc>
          <w:tcPr>
            <w:tcW w:w="0" w:type="auto"/>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Наименование заказчика</w:t>
            </w:r>
          </w:p>
        </w:tc>
        <w:tc>
          <w:tcPr>
            <w:tcW w:w="0" w:type="auto"/>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rPr>
          <w:tblCellSpacing w:w="15" w:type="dxa"/>
        </w:trPr>
        <w:tc>
          <w:tcPr>
            <w:tcW w:w="0" w:type="auto"/>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Адрес местонахождения заказчика</w:t>
            </w:r>
          </w:p>
        </w:tc>
        <w:tc>
          <w:tcPr>
            <w:tcW w:w="0" w:type="auto"/>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173008, Новгородская </w:t>
            </w:r>
            <w:proofErr w:type="spellStart"/>
            <w:r w:rsidRPr="00843F41">
              <w:rPr>
                <w:rFonts w:ascii="Times New Roman" w:hAnsi="Times New Roman" w:cs="Times New Roman"/>
                <w:sz w:val="18"/>
                <w:szCs w:val="18"/>
              </w:rPr>
              <w:t>обл</w:t>
            </w:r>
            <w:proofErr w:type="spellEnd"/>
            <w:r w:rsidRPr="00843F41">
              <w:rPr>
                <w:rFonts w:ascii="Times New Roman" w:hAnsi="Times New Roman" w:cs="Times New Roman"/>
                <w:sz w:val="18"/>
                <w:szCs w:val="18"/>
              </w:rPr>
              <w:t xml:space="preserve">, г Великий Новгород, </w:t>
            </w:r>
            <w:proofErr w:type="spellStart"/>
            <w:r w:rsidRPr="00843F41">
              <w:rPr>
                <w:rFonts w:ascii="Times New Roman" w:hAnsi="Times New Roman" w:cs="Times New Roman"/>
                <w:sz w:val="18"/>
                <w:szCs w:val="18"/>
              </w:rPr>
              <w:t>ул</w:t>
            </w:r>
            <w:proofErr w:type="spellEnd"/>
            <w:r w:rsidRPr="00843F41">
              <w:rPr>
                <w:rFonts w:ascii="Times New Roman" w:hAnsi="Times New Roman" w:cs="Times New Roman"/>
                <w:sz w:val="18"/>
                <w:szCs w:val="18"/>
              </w:rPr>
              <w:t xml:space="preserve"> Большая Санкт-Петербургская, дом 161</w:t>
            </w:r>
          </w:p>
        </w:tc>
      </w:tr>
      <w:tr w:rsidR="00843F41" w:rsidRPr="00843F41" w:rsidTr="00843F41">
        <w:trPr>
          <w:tblCellSpacing w:w="15" w:type="dxa"/>
        </w:trPr>
        <w:tc>
          <w:tcPr>
            <w:tcW w:w="0" w:type="auto"/>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Телефон заказчика</w:t>
            </w:r>
          </w:p>
        </w:tc>
        <w:tc>
          <w:tcPr>
            <w:tcW w:w="0" w:type="auto"/>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7-8162-642247</w:t>
            </w:r>
          </w:p>
        </w:tc>
      </w:tr>
      <w:tr w:rsidR="00843F41" w:rsidRPr="00843F41" w:rsidTr="00843F41">
        <w:trPr>
          <w:tblCellSpacing w:w="15" w:type="dxa"/>
        </w:trPr>
        <w:tc>
          <w:tcPr>
            <w:tcW w:w="0" w:type="auto"/>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Электронная почта заказчика</w:t>
            </w:r>
          </w:p>
        </w:tc>
        <w:tc>
          <w:tcPr>
            <w:tcW w:w="0" w:type="auto"/>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nbc-kolledg@mail.ru</w:t>
            </w:r>
          </w:p>
        </w:tc>
      </w:tr>
      <w:tr w:rsidR="00843F41" w:rsidRPr="00843F41" w:rsidTr="00843F41">
        <w:trPr>
          <w:tblCellSpacing w:w="15" w:type="dxa"/>
        </w:trPr>
        <w:tc>
          <w:tcPr>
            <w:tcW w:w="0" w:type="auto"/>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ИНН</w:t>
            </w:r>
          </w:p>
        </w:tc>
        <w:tc>
          <w:tcPr>
            <w:tcW w:w="0" w:type="auto"/>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5321034360</w:t>
            </w:r>
          </w:p>
        </w:tc>
      </w:tr>
      <w:tr w:rsidR="00843F41" w:rsidRPr="00843F41" w:rsidTr="00843F41">
        <w:trPr>
          <w:tblCellSpacing w:w="15" w:type="dxa"/>
        </w:trPr>
        <w:tc>
          <w:tcPr>
            <w:tcW w:w="0" w:type="auto"/>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КПП</w:t>
            </w:r>
          </w:p>
        </w:tc>
        <w:tc>
          <w:tcPr>
            <w:tcW w:w="0" w:type="auto"/>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532101001</w:t>
            </w:r>
          </w:p>
        </w:tc>
      </w:tr>
      <w:tr w:rsidR="00843F41" w:rsidRPr="00843F41" w:rsidTr="00843F41">
        <w:trPr>
          <w:tblCellSpacing w:w="15" w:type="dxa"/>
        </w:trPr>
        <w:tc>
          <w:tcPr>
            <w:tcW w:w="0" w:type="auto"/>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ОКАТО</w:t>
            </w:r>
          </w:p>
        </w:tc>
        <w:tc>
          <w:tcPr>
            <w:tcW w:w="0" w:type="auto"/>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49401000000</w:t>
            </w:r>
          </w:p>
        </w:tc>
      </w:tr>
    </w:tbl>
    <w:p w:rsidR="00843F41" w:rsidRPr="00843F41" w:rsidRDefault="00843F41" w:rsidP="00843F41">
      <w:pPr>
        <w:spacing w:after="240" w:line="240" w:lineRule="atLeast"/>
        <w:rPr>
          <w:rFonts w:ascii="Times New Roman" w:hAnsi="Times New Roman" w:cs="Times New Roman"/>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0"/>
        <w:gridCol w:w="536"/>
        <w:gridCol w:w="692"/>
        <w:gridCol w:w="1300"/>
        <w:gridCol w:w="1517"/>
        <w:gridCol w:w="396"/>
        <w:gridCol w:w="853"/>
        <w:gridCol w:w="679"/>
        <w:gridCol w:w="725"/>
        <w:gridCol w:w="853"/>
        <w:gridCol w:w="966"/>
        <w:gridCol w:w="898"/>
        <w:gridCol w:w="960"/>
        <w:gridCol w:w="1220"/>
        <w:gridCol w:w="763"/>
        <w:gridCol w:w="1426"/>
      </w:tblGrid>
      <w:tr w:rsidR="00843F41" w:rsidRPr="00843F41" w:rsidTr="00843F4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after="0"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Заказчик</w:t>
            </w:r>
          </w:p>
        </w:tc>
      </w:tr>
      <w:tr w:rsidR="00843F41" w:rsidRPr="00843F41" w:rsidTr="00843F41">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 xml:space="preserve">Минимально необходимые требования, предъявляемые к закупаемым </w:t>
            </w:r>
            <w:proofErr w:type="spellStart"/>
            <w:r w:rsidRPr="00843F41">
              <w:rPr>
                <w:rFonts w:ascii="Times New Roman" w:hAnsi="Times New Roman" w:cs="Times New Roman"/>
                <w:b/>
                <w:bCs/>
                <w:sz w:val="18"/>
                <w:szCs w:val="18"/>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r>
      <w:tr w:rsidR="00843F41" w:rsidRPr="00843F41" w:rsidTr="00843F41">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16</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Персональные компьютеры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Процессор : </w:t>
            </w:r>
            <w:proofErr w:type="spellStart"/>
            <w:r w:rsidRPr="00843F41">
              <w:rPr>
                <w:rFonts w:ascii="Times New Roman" w:hAnsi="Times New Roman" w:cs="Times New Roman"/>
                <w:sz w:val="18"/>
                <w:szCs w:val="18"/>
              </w:rPr>
              <w:t>Intel</w:t>
            </w:r>
            <w:proofErr w:type="spellEnd"/>
            <w:r w:rsidRPr="00843F41">
              <w:rPr>
                <w:rFonts w:ascii="Times New Roman" w:hAnsi="Times New Roman" w:cs="Times New Roman"/>
                <w:sz w:val="18"/>
                <w:szCs w:val="18"/>
              </w:rPr>
              <w:t xml:space="preserve"> </w:t>
            </w:r>
            <w:proofErr w:type="spellStart"/>
            <w:r w:rsidRPr="00843F41">
              <w:rPr>
                <w:rFonts w:ascii="Times New Roman" w:hAnsi="Times New Roman" w:cs="Times New Roman"/>
                <w:sz w:val="18"/>
                <w:szCs w:val="18"/>
              </w:rPr>
              <w:t>Pentium</w:t>
            </w:r>
            <w:proofErr w:type="spellEnd"/>
            <w:r w:rsidRPr="00843F41">
              <w:rPr>
                <w:rFonts w:ascii="Times New Roman" w:hAnsi="Times New Roman" w:cs="Times New Roman"/>
                <w:sz w:val="18"/>
                <w:szCs w:val="18"/>
              </w:rPr>
              <w:t xml:space="preserve"> G4400 (3.3Ghz) Оперативная память : 4GB DDR4 2133Mhz Видеокарта : встроенная (</w:t>
            </w:r>
            <w:proofErr w:type="spellStart"/>
            <w:r w:rsidRPr="00843F41">
              <w:rPr>
                <w:rFonts w:ascii="Times New Roman" w:hAnsi="Times New Roman" w:cs="Times New Roman"/>
                <w:sz w:val="18"/>
                <w:szCs w:val="18"/>
              </w:rPr>
              <w:t>Intel</w:t>
            </w:r>
            <w:proofErr w:type="spellEnd"/>
            <w:r w:rsidRPr="00843F41">
              <w:rPr>
                <w:rFonts w:ascii="Times New Roman" w:hAnsi="Times New Roman" w:cs="Times New Roman"/>
                <w:sz w:val="18"/>
                <w:szCs w:val="18"/>
              </w:rPr>
              <w:t xml:space="preserve"> HD </w:t>
            </w:r>
            <w:proofErr w:type="spellStart"/>
            <w:r w:rsidRPr="00843F41">
              <w:rPr>
                <w:rFonts w:ascii="Times New Roman" w:hAnsi="Times New Roman" w:cs="Times New Roman"/>
                <w:sz w:val="18"/>
                <w:szCs w:val="18"/>
              </w:rPr>
              <w:t>Graphics</w:t>
            </w:r>
            <w:proofErr w:type="spellEnd"/>
            <w:r w:rsidRPr="00843F41">
              <w:rPr>
                <w:rFonts w:ascii="Times New Roman" w:hAnsi="Times New Roman" w:cs="Times New Roman"/>
                <w:sz w:val="18"/>
                <w:szCs w:val="18"/>
              </w:rPr>
              <w:t xml:space="preserve">) Жесткий диск: 1000Gb SATA3 Привод :DVD+/-RW Звук 5.1 Корпус : 450W монитор </w:t>
            </w:r>
            <w:proofErr w:type="spellStart"/>
            <w:r w:rsidRPr="00843F41">
              <w:rPr>
                <w:rFonts w:ascii="Times New Roman" w:hAnsi="Times New Roman" w:cs="Times New Roman"/>
                <w:sz w:val="18"/>
                <w:szCs w:val="18"/>
              </w:rPr>
              <w:t>acer</w:t>
            </w:r>
            <w:proofErr w:type="spellEnd"/>
            <w:r w:rsidRPr="00843F41">
              <w:rPr>
                <w:rFonts w:ascii="Times New Roman" w:hAnsi="Times New Roman" w:cs="Times New Roman"/>
                <w:sz w:val="18"/>
                <w:szCs w:val="18"/>
              </w:rPr>
              <w:t xml:space="preserve"> v246hl </w:t>
            </w:r>
            <w:proofErr w:type="spellStart"/>
            <w:r w:rsidRPr="00843F41">
              <w:rPr>
                <w:rFonts w:ascii="Times New Roman" w:hAnsi="Times New Roman" w:cs="Times New Roman"/>
                <w:sz w:val="18"/>
                <w:szCs w:val="18"/>
              </w:rPr>
              <w:t>Клавиатура+мышь</w:t>
            </w:r>
            <w:proofErr w:type="spellEnd"/>
            <w:r w:rsidRPr="00843F41">
              <w:rPr>
                <w:rFonts w:ascii="Times New Roman" w:hAnsi="Times New Roman" w:cs="Times New Roman"/>
                <w:sz w:val="18"/>
                <w:szCs w:val="18"/>
              </w:rPr>
              <w:t xml:space="preserve"> А4 9200F Колонки SVEN SPS-702 Блок питания: Пик. мощность блока питания 65ВТ Материнская плата </w:t>
            </w:r>
            <w:proofErr w:type="spellStart"/>
            <w:r w:rsidRPr="00843F41">
              <w:rPr>
                <w:rFonts w:ascii="Times New Roman" w:hAnsi="Times New Roman" w:cs="Times New Roman"/>
                <w:sz w:val="18"/>
                <w:szCs w:val="18"/>
              </w:rPr>
              <w:t>Asus</w:t>
            </w:r>
            <w:proofErr w:type="spellEnd"/>
            <w:r w:rsidRPr="00843F41">
              <w:rPr>
                <w:rFonts w:ascii="Times New Roman" w:hAnsi="Times New Roman" w:cs="Times New Roman"/>
                <w:sz w:val="18"/>
                <w:szCs w:val="18"/>
              </w:rPr>
              <w:t xml:space="preserve"> </w:t>
            </w:r>
            <w:proofErr w:type="spellStart"/>
            <w:r w:rsidRPr="00843F41">
              <w:rPr>
                <w:rFonts w:ascii="Times New Roman" w:hAnsi="Times New Roman" w:cs="Times New Roman"/>
                <w:sz w:val="18"/>
                <w:szCs w:val="18"/>
              </w:rPr>
              <w:t>Prime</w:t>
            </w:r>
            <w:proofErr w:type="spellEnd"/>
            <w:r w:rsidRPr="00843F41">
              <w:rPr>
                <w:rFonts w:ascii="Times New Roman" w:hAnsi="Times New Roman" w:cs="Times New Roman"/>
                <w:sz w:val="18"/>
                <w:szCs w:val="18"/>
              </w:rPr>
              <w:t xml:space="preserve"> H310M-K Процессор </w:t>
            </w:r>
            <w:proofErr w:type="spellStart"/>
            <w:r w:rsidRPr="00843F41">
              <w:rPr>
                <w:rFonts w:ascii="Times New Roman" w:hAnsi="Times New Roman" w:cs="Times New Roman"/>
                <w:sz w:val="18"/>
                <w:szCs w:val="18"/>
              </w:rPr>
              <w:t>Intel</w:t>
            </w:r>
            <w:proofErr w:type="spellEnd"/>
            <w:r w:rsidRPr="00843F41">
              <w:rPr>
                <w:rFonts w:ascii="Times New Roman" w:hAnsi="Times New Roman" w:cs="Times New Roman"/>
                <w:sz w:val="18"/>
                <w:szCs w:val="18"/>
              </w:rPr>
              <w:t xml:space="preserve"> </w:t>
            </w:r>
            <w:proofErr w:type="spellStart"/>
            <w:r w:rsidRPr="00843F41">
              <w:rPr>
                <w:rFonts w:ascii="Times New Roman" w:hAnsi="Times New Roman" w:cs="Times New Roman"/>
                <w:sz w:val="18"/>
                <w:szCs w:val="18"/>
              </w:rPr>
              <w:t>Core</w:t>
            </w:r>
            <w:proofErr w:type="spellEnd"/>
            <w:r w:rsidRPr="00843F41">
              <w:rPr>
                <w:rFonts w:ascii="Times New Roman" w:hAnsi="Times New Roman" w:cs="Times New Roman"/>
                <w:sz w:val="18"/>
                <w:szCs w:val="18"/>
              </w:rPr>
              <w:t xml:space="preserve"> i3-8100 BOX мать ASUS PRIME H310M-K </w:t>
            </w:r>
            <w:proofErr w:type="spellStart"/>
            <w:r w:rsidRPr="00843F41">
              <w:rPr>
                <w:rFonts w:ascii="Times New Roman" w:hAnsi="Times New Roman" w:cs="Times New Roman"/>
                <w:sz w:val="18"/>
                <w:szCs w:val="18"/>
              </w:rPr>
              <w:t>Kingston</w:t>
            </w:r>
            <w:proofErr w:type="spellEnd"/>
            <w:r w:rsidRPr="00843F41">
              <w:rPr>
                <w:rFonts w:ascii="Times New Roman" w:hAnsi="Times New Roman" w:cs="Times New Roman"/>
                <w:sz w:val="18"/>
                <w:szCs w:val="18"/>
              </w:rPr>
              <w:t xml:space="preserve"> </w:t>
            </w:r>
            <w:proofErr w:type="spellStart"/>
            <w:r w:rsidRPr="00843F41">
              <w:rPr>
                <w:rFonts w:ascii="Times New Roman" w:hAnsi="Times New Roman" w:cs="Times New Roman"/>
                <w:sz w:val="18"/>
                <w:szCs w:val="18"/>
              </w:rPr>
              <w:t>ValueRAM</w:t>
            </w:r>
            <w:proofErr w:type="spellEnd"/>
            <w:r w:rsidRPr="00843F41">
              <w:rPr>
                <w:rFonts w:ascii="Times New Roman" w:hAnsi="Times New Roman" w:cs="Times New Roman"/>
                <w:sz w:val="18"/>
                <w:szCs w:val="18"/>
              </w:rPr>
              <w:t xml:space="preserve"> [KVR24N17S8/8] 8 ГБ Жесткий диск WD </w:t>
            </w:r>
            <w:proofErr w:type="spellStart"/>
            <w:r w:rsidRPr="00843F41">
              <w:rPr>
                <w:rFonts w:ascii="Times New Roman" w:hAnsi="Times New Roman" w:cs="Times New Roman"/>
                <w:sz w:val="18"/>
                <w:szCs w:val="18"/>
              </w:rPr>
              <w:t>Blue</w:t>
            </w:r>
            <w:proofErr w:type="spellEnd"/>
            <w:r w:rsidRPr="00843F41">
              <w:rPr>
                <w:rFonts w:ascii="Times New Roman" w:hAnsi="Times New Roman" w:cs="Times New Roman"/>
                <w:sz w:val="18"/>
                <w:szCs w:val="18"/>
              </w:rPr>
              <w:t xml:space="preserve"> 1 </w:t>
            </w:r>
            <w:proofErr w:type="spellStart"/>
            <w:r w:rsidRPr="00843F41">
              <w:rPr>
                <w:rFonts w:ascii="Times New Roman" w:hAnsi="Times New Roman" w:cs="Times New Roman"/>
                <w:sz w:val="18"/>
                <w:szCs w:val="18"/>
              </w:rPr>
              <w:t>тб</w:t>
            </w:r>
            <w:proofErr w:type="spellEnd"/>
            <w:r w:rsidRPr="00843F41">
              <w:rPr>
                <w:rFonts w:ascii="Times New Roman" w:hAnsi="Times New Roman" w:cs="Times New Roman"/>
                <w:sz w:val="18"/>
                <w:szCs w:val="18"/>
              </w:rPr>
              <w:t xml:space="preserve"> SSD накопитель SAMSUNG 850 MZ-7LN120BW 120Гб Блок питания FSP ATX-400PNR-I, 400Вт, 120мм Корпус </w:t>
            </w:r>
            <w:proofErr w:type="spellStart"/>
            <w:r w:rsidRPr="00843F41">
              <w:rPr>
                <w:rFonts w:ascii="Times New Roman" w:hAnsi="Times New Roman" w:cs="Times New Roman"/>
                <w:sz w:val="18"/>
                <w:szCs w:val="18"/>
              </w:rPr>
              <w:t>mATX</w:t>
            </w:r>
            <w:proofErr w:type="spellEnd"/>
            <w:r w:rsidRPr="00843F41">
              <w:rPr>
                <w:rFonts w:ascii="Times New Roman" w:hAnsi="Times New Roman" w:cs="Times New Roman"/>
                <w:sz w:val="18"/>
                <w:szCs w:val="18"/>
              </w:rPr>
              <w:t xml:space="preserve"> AEROCOOL Qs-240, без БП, черный Монитор </w:t>
            </w:r>
            <w:proofErr w:type="spellStart"/>
            <w:r w:rsidRPr="00843F41">
              <w:rPr>
                <w:rFonts w:ascii="Times New Roman" w:hAnsi="Times New Roman" w:cs="Times New Roman"/>
                <w:sz w:val="18"/>
                <w:szCs w:val="18"/>
              </w:rPr>
              <w:t>Philips</w:t>
            </w:r>
            <w:proofErr w:type="spellEnd"/>
            <w:r w:rsidRPr="00843F41">
              <w:rPr>
                <w:rFonts w:ascii="Times New Roman" w:hAnsi="Times New Roman" w:cs="Times New Roman"/>
                <w:sz w:val="18"/>
                <w:szCs w:val="18"/>
              </w:rPr>
              <w:t xml:space="preserve"> 273V7QDSB </w:t>
            </w:r>
            <w:proofErr w:type="spellStart"/>
            <w:r w:rsidRPr="00843F41">
              <w:rPr>
                <w:rFonts w:ascii="Times New Roman" w:hAnsi="Times New Roman" w:cs="Times New Roman"/>
                <w:sz w:val="18"/>
                <w:szCs w:val="18"/>
              </w:rPr>
              <w:t>Клавиатура+мышь</w:t>
            </w:r>
            <w:proofErr w:type="spellEnd"/>
            <w:r w:rsidRPr="00843F41">
              <w:rPr>
                <w:rFonts w:ascii="Times New Roman" w:hAnsi="Times New Roman" w:cs="Times New Roman"/>
                <w:sz w:val="18"/>
                <w:szCs w:val="18"/>
              </w:rPr>
              <w:t xml:space="preserve"> A4Tech 9200F Колонки </w:t>
            </w:r>
            <w:proofErr w:type="spellStart"/>
            <w:r w:rsidRPr="00843F41">
              <w:rPr>
                <w:rFonts w:ascii="Times New Roman" w:hAnsi="Times New Roman" w:cs="Times New Roman"/>
                <w:sz w:val="18"/>
                <w:szCs w:val="18"/>
              </w:rPr>
              <w:t>Bluetooth</w:t>
            </w:r>
            <w:proofErr w:type="spellEnd"/>
            <w:r w:rsidRPr="00843F41">
              <w:rPr>
                <w:rFonts w:ascii="Times New Roman" w:hAnsi="Times New Roman" w:cs="Times New Roman"/>
                <w:sz w:val="18"/>
                <w:szCs w:val="18"/>
              </w:rPr>
              <w:t xml:space="preserve"> GINZZU GM-406, 2.1, черный, красный HUB BURO BU-HUB4-0.5-U3.0, черный DVD-RW </w:t>
            </w:r>
            <w:proofErr w:type="spellStart"/>
            <w:r w:rsidRPr="00843F41">
              <w:rPr>
                <w:rFonts w:ascii="Times New Roman" w:hAnsi="Times New Roman" w:cs="Times New Roman"/>
                <w:sz w:val="18"/>
                <w:szCs w:val="18"/>
              </w:rPr>
              <w:t>Hitachi</w:t>
            </w:r>
            <w:proofErr w:type="spellEnd"/>
            <w:r w:rsidRPr="00843F41">
              <w:rPr>
                <w:rFonts w:ascii="Times New Roman" w:hAnsi="Times New Roman" w:cs="Times New Roman"/>
                <w:sz w:val="18"/>
                <w:szCs w:val="18"/>
              </w:rPr>
              <w:t xml:space="preserve">-LG GP50NB41 Процессор </w:t>
            </w:r>
            <w:proofErr w:type="spellStart"/>
            <w:r w:rsidRPr="00843F41">
              <w:rPr>
                <w:rFonts w:ascii="Times New Roman" w:hAnsi="Times New Roman" w:cs="Times New Roman"/>
                <w:sz w:val="18"/>
                <w:szCs w:val="18"/>
              </w:rPr>
              <w:t>Intel</w:t>
            </w:r>
            <w:proofErr w:type="spellEnd"/>
            <w:r w:rsidRPr="00843F41">
              <w:rPr>
                <w:rFonts w:ascii="Times New Roman" w:hAnsi="Times New Roman" w:cs="Times New Roman"/>
                <w:sz w:val="18"/>
                <w:szCs w:val="18"/>
              </w:rPr>
              <w:t xml:space="preserve"> </w:t>
            </w:r>
            <w:proofErr w:type="spellStart"/>
            <w:r w:rsidRPr="00843F41">
              <w:rPr>
                <w:rFonts w:ascii="Times New Roman" w:hAnsi="Times New Roman" w:cs="Times New Roman"/>
                <w:sz w:val="18"/>
                <w:szCs w:val="18"/>
              </w:rPr>
              <w:t>Core</w:t>
            </w:r>
            <w:proofErr w:type="spellEnd"/>
            <w:r w:rsidRPr="00843F41">
              <w:rPr>
                <w:rFonts w:ascii="Times New Roman" w:hAnsi="Times New Roman" w:cs="Times New Roman"/>
                <w:sz w:val="18"/>
                <w:szCs w:val="18"/>
              </w:rPr>
              <w:t xml:space="preserve"> i5-8500 BOX Материнская плата GIGABYTE Z390 AORUS ULTRA Корпус ATX AEROCOOL AERO-300 FAW, </w:t>
            </w:r>
            <w:proofErr w:type="spellStart"/>
            <w:r w:rsidRPr="00843F41">
              <w:rPr>
                <w:rFonts w:ascii="Times New Roman" w:hAnsi="Times New Roman" w:cs="Times New Roman"/>
                <w:sz w:val="18"/>
                <w:szCs w:val="18"/>
              </w:rPr>
              <w:t>Midi-Tower</w:t>
            </w:r>
            <w:proofErr w:type="spellEnd"/>
            <w:r w:rsidRPr="00843F41">
              <w:rPr>
                <w:rFonts w:ascii="Times New Roman" w:hAnsi="Times New Roman" w:cs="Times New Roman"/>
                <w:sz w:val="18"/>
                <w:szCs w:val="18"/>
              </w:rPr>
              <w:t xml:space="preserve">, без БП, черный Видеокарта ASUS </w:t>
            </w:r>
            <w:proofErr w:type="spellStart"/>
            <w:r w:rsidRPr="00843F41">
              <w:rPr>
                <w:rFonts w:ascii="Times New Roman" w:hAnsi="Times New Roman" w:cs="Times New Roman"/>
                <w:sz w:val="18"/>
                <w:szCs w:val="18"/>
              </w:rPr>
              <w:t>nVidia</w:t>
            </w:r>
            <w:proofErr w:type="spellEnd"/>
            <w:r w:rsidRPr="00843F41">
              <w:rPr>
                <w:rFonts w:ascii="Times New Roman" w:hAnsi="Times New Roman" w:cs="Times New Roman"/>
                <w:sz w:val="18"/>
                <w:szCs w:val="18"/>
              </w:rPr>
              <w:t xml:space="preserve"> </w:t>
            </w:r>
            <w:proofErr w:type="spellStart"/>
            <w:r w:rsidRPr="00843F41">
              <w:rPr>
                <w:rFonts w:ascii="Times New Roman" w:hAnsi="Times New Roman" w:cs="Times New Roman"/>
                <w:sz w:val="18"/>
                <w:szCs w:val="18"/>
              </w:rPr>
              <w:t>GeForce</w:t>
            </w:r>
            <w:proofErr w:type="spellEnd"/>
            <w:r w:rsidRPr="00843F41">
              <w:rPr>
                <w:rFonts w:ascii="Times New Roman" w:hAnsi="Times New Roman" w:cs="Times New Roman"/>
                <w:sz w:val="18"/>
                <w:szCs w:val="18"/>
              </w:rPr>
              <w:t xml:space="preserve"> GTX 1060 , TURBO-GTX1060-6G, 6Гб, GDDR5, </w:t>
            </w:r>
            <w:proofErr w:type="spellStart"/>
            <w:r w:rsidRPr="00843F41">
              <w:rPr>
                <w:rFonts w:ascii="Times New Roman" w:hAnsi="Times New Roman" w:cs="Times New Roman"/>
                <w:sz w:val="18"/>
                <w:szCs w:val="18"/>
              </w:rPr>
              <w:t>Ret</w:t>
            </w:r>
            <w:proofErr w:type="spellEnd"/>
            <w:r w:rsidRPr="00843F41">
              <w:rPr>
                <w:rFonts w:ascii="Times New Roman" w:hAnsi="Times New Roman" w:cs="Times New Roman"/>
                <w:sz w:val="18"/>
                <w:szCs w:val="18"/>
              </w:rPr>
              <w:t xml:space="preserve"> Оперативная память </w:t>
            </w:r>
            <w:proofErr w:type="spellStart"/>
            <w:r w:rsidRPr="00843F41">
              <w:rPr>
                <w:rFonts w:ascii="Times New Roman" w:hAnsi="Times New Roman" w:cs="Times New Roman"/>
                <w:sz w:val="18"/>
                <w:szCs w:val="18"/>
              </w:rPr>
              <w:t>Kingston</w:t>
            </w:r>
            <w:proofErr w:type="spellEnd"/>
            <w:r w:rsidRPr="00843F41">
              <w:rPr>
                <w:rFonts w:ascii="Times New Roman" w:hAnsi="Times New Roman" w:cs="Times New Roman"/>
                <w:sz w:val="18"/>
                <w:szCs w:val="18"/>
              </w:rPr>
              <w:t xml:space="preserve"> </w:t>
            </w:r>
            <w:proofErr w:type="spellStart"/>
            <w:r w:rsidRPr="00843F41">
              <w:rPr>
                <w:rFonts w:ascii="Times New Roman" w:hAnsi="Times New Roman" w:cs="Times New Roman"/>
                <w:sz w:val="18"/>
                <w:szCs w:val="18"/>
              </w:rPr>
              <w:t>HyperX</w:t>
            </w:r>
            <w:proofErr w:type="spellEnd"/>
            <w:r w:rsidRPr="00843F41">
              <w:rPr>
                <w:rFonts w:ascii="Times New Roman" w:hAnsi="Times New Roman" w:cs="Times New Roman"/>
                <w:sz w:val="18"/>
                <w:szCs w:val="18"/>
              </w:rPr>
              <w:t xml:space="preserve"> </w:t>
            </w:r>
            <w:proofErr w:type="spellStart"/>
            <w:r w:rsidRPr="00843F41">
              <w:rPr>
                <w:rFonts w:ascii="Times New Roman" w:hAnsi="Times New Roman" w:cs="Times New Roman"/>
                <w:sz w:val="18"/>
                <w:szCs w:val="18"/>
              </w:rPr>
              <w:t>Predator</w:t>
            </w:r>
            <w:proofErr w:type="spellEnd"/>
            <w:r w:rsidRPr="00843F41">
              <w:rPr>
                <w:rFonts w:ascii="Times New Roman" w:hAnsi="Times New Roman" w:cs="Times New Roman"/>
                <w:sz w:val="18"/>
                <w:szCs w:val="18"/>
              </w:rPr>
              <w:t xml:space="preserve"> [HX426C13PB3/16] 16 ГБ SSD накопитель SANDISK </w:t>
            </w:r>
            <w:proofErr w:type="spellStart"/>
            <w:r w:rsidRPr="00843F41">
              <w:rPr>
                <w:rFonts w:ascii="Times New Roman" w:hAnsi="Times New Roman" w:cs="Times New Roman"/>
                <w:sz w:val="18"/>
                <w:szCs w:val="18"/>
              </w:rPr>
              <w:t>Ultra</w:t>
            </w:r>
            <w:proofErr w:type="spellEnd"/>
            <w:r w:rsidRPr="00843F41">
              <w:rPr>
                <w:rFonts w:ascii="Times New Roman" w:hAnsi="Times New Roman" w:cs="Times New Roman"/>
                <w:sz w:val="18"/>
                <w:szCs w:val="18"/>
              </w:rPr>
              <w:t xml:space="preserve"> SDSSDH3-250G-G25 250Гб, 2.5", SATA III </w:t>
            </w:r>
            <w:proofErr w:type="spellStart"/>
            <w:r w:rsidRPr="00843F41">
              <w:rPr>
                <w:rFonts w:ascii="Times New Roman" w:hAnsi="Times New Roman" w:cs="Times New Roman"/>
                <w:sz w:val="18"/>
                <w:szCs w:val="18"/>
              </w:rPr>
              <w:t>Картридер</w:t>
            </w:r>
            <w:proofErr w:type="spellEnd"/>
            <w:r w:rsidRPr="00843F41">
              <w:rPr>
                <w:rFonts w:ascii="Times New Roman" w:hAnsi="Times New Roman" w:cs="Times New Roman"/>
                <w:sz w:val="18"/>
                <w:szCs w:val="18"/>
              </w:rPr>
              <w:t xml:space="preserve"> </w:t>
            </w:r>
            <w:proofErr w:type="spellStart"/>
            <w:r w:rsidRPr="00843F41">
              <w:rPr>
                <w:rFonts w:ascii="Times New Roman" w:hAnsi="Times New Roman" w:cs="Times New Roman"/>
                <w:sz w:val="18"/>
                <w:szCs w:val="18"/>
              </w:rPr>
              <w:t>All</w:t>
            </w:r>
            <w:proofErr w:type="spellEnd"/>
            <w:r w:rsidRPr="00843F41">
              <w:rPr>
                <w:rFonts w:ascii="Times New Roman" w:hAnsi="Times New Roman" w:cs="Times New Roman"/>
                <w:sz w:val="18"/>
                <w:szCs w:val="18"/>
              </w:rPr>
              <w:t xml:space="preserve"> </w:t>
            </w:r>
            <w:proofErr w:type="spellStart"/>
            <w:r w:rsidRPr="00843F41">
              <w:rPr>
                <w:rFonts w:ascii="Times New Roman" w:hAnsi="Times New Roman" w:cs="Times New Roman"/>
                <w:sz w:val="18"/>
                <w:szCs w:val="18"/>
              </w:rPr>
              <w:t>in</w:t>
            </w:r>
            <w:proofErr w:type="spellEnd"/>
            <w:r w:rsidRPr="00843F41">
              <w:rPr>
                <w:rFonts w:ascii="Times New Roman" w:hAnsi="Times New Roman" w:cs="Times New Roman"/>
                <w:sz w:val="18"/>
                <w:szCs w:val="18"/>
              </w:rPr>
              <w:t xml:space="preserve"> 1 </w:t>
            </w:r>
            <w:proofErr w:type="spellStart"/>
            <w:r w:rsidRPr="00843F41">
              <w:rPr>
                <w:rFonts w:ascii="Times New Roman" w:hAnsi="Times New Roman" w:cs="Times New Roman"/>
                <w:sz w:val="18"/>
                <w:szCs w:val="18"/>
              </w:rPr>
              <w:t>Konoos</w:t>
            </w:r>
            <w:proofErr w:type="spellEnd"/>
            <w:r w:rsidRPr="00843F41">
              <w:rPr>
                <w:rFonts w:ascii="Times New Roman" w:hAnsi="Times New Roman" w:cs="Times New Roman"/>
                <w:sz w:val="18"/>
                <w:szCs w:val="18"/>
              </w:rPr>
              <w:t xml:space="preserve"> UK-28 USB 3.0 1 ТБ Жесткий диск WD </w:t>
            </w:r>
            <w:proofErr w:type="spellStart"/>
            <w:r w:rsidRPr="00843F41">
              <w:rPr>
                <w:rFonts w:ascii="Times New Roman" w:hAnsi="Times New Roman" w:cs="Times New Roman"/>
                <w:sz w:val="18"/>
                <w:szCs w:val="18"/>
              </w:rPr>
              <w:t>Gold</w:t>
            </w:r>
            <w:proofErr w:type="spellEnd"/>
            <w:r w:rsidRPr="00843F41">
              <w:rPr>
                <w:rFonts w:ascii="Times New Roman" w:hAnsi="Times New Roman" w:cs="Times New Roman"/>
                <w:sz w:val="18"/>
                <w:szCs w:val="18"/>
              </w:rPr>
              <w:t xml:space="preserve"> Блок питания </w:t>
            </w:r>
            <w:proofErr w:type="spellStart"/>
            <w:r w:rsidRPr="00843F41">
              <w:rPr>
                <w:rFonts w:ascii="Times New Roman" w:hAnsi="Times New Roman" w:cs="Times New Roman"/>
                <w:sz w:val="18"/>
                <w:szCs w:val="18"/>
              </w:rPr>
              <w:t>SeaSonic</w:t>
            </w:r>
            <w:proofErr w:type="spellEnd"/>
            <w:r w:rsidRPr="00843F41">
              <w:rPr>
                <w:rFonts w:ascii="Times New Roman" w:hAnsi="Times New Roman" w:cs="Times New Roman"/>
                <w:sz w:val="18"/>
                <w:szCs w:val="18"/>
              </w:rPr>
              <w:t xml:space="preserve"> 500W 23" Монитор </w:t>
            </w:r>
            <w:proofErr w:type="spellStart"/>
            <w:r w:rsidRPr="00843F41">
              <w:rPr>
                <w:rFonts w:ascii="Times New Roman" w:hAnsi="Times New Roman" w:cs="Times New Roman"/>
                <w:sz w:val="18"/>
                <w:szCs w:val="18"/>
              </w:rPr>
              <w:t>Dell</w:t>
            </w:r>
            <w:proofErr w:type="spellEnd"/>
            <w:r w:rsidRPr="00843F41">
              <w:rPr>
                <w:rFonts w:ascii="Times New Roman" w:hAnsi="Times New Roman" w:cs="Times New Roman"/>
                <w:sz w:val="18"/>
                <w:szCs w:val="18"/>
              </w:rPr>
              <w:t xml:space="preserve"> S2319HN Клавиатура </w:t>
            </w:r>
            <w:proofErr w:type="spellStart"/>
            <w:r w:rsidRPr="00843F41">
              <w:rPr>
                <w:rFonts w:ascii="Times New Roman" w:hAnsi="Times New Roman" w:cs="Times New Roman"/>
                <w:sz w:val="18"/>
                <w:szCs w:val="18"/>
              </w:rPr>
              <w:t>Oklick</w:t>
            </w:r>
            <w:proofErr w:type="spellEnd"/>
            <w:r w:rsidRPr="00843F41">
              <w:rPr>
                <w:rFonts w:ascii="Times New Roman" w:hAnsi="Times New Roman" w:cs="Times New Roman"/>
                <w:sz w:val="18"/>
                <w:szCs w:val="18"/>
              </w:rPr>
              <w:t xml:space="preserve"> 940G Мышь проводная A4Tech </w:t>
            </w:r>
            <w:proofErr w:type="spellStart"/>
            <w:r w:rsidRPr="00843F41">
              <w:rPr>
                <w:rFonts w:ascii="Times New Roman" w:hAnsi="Times New Roman" w:cs="Times New Roman"/>
                <w:sz w:val="18"/>
                <w:szCs w:val="18"/>
              </w:rPr>
              <w:t>Bloody</w:t>
            </w:r>
            <w:proofErr w:type="spellEnd"/>
            <w:r w:rsidRPr="00843F41">
              <w:rPr>
                <w:rFonts w:ascii="Times New Roman" w:hAnsi="Times New Roman" w:cs="Times New Roman"/>
                <w:sz w:val="18"/>
                <w:szCs w:val="18"/>
              </w:rPr>
              <w:t xml:space="preserve"> AL9/AL90 </w:t>
            </w:r>
            <w:proofErr w:type="spellStart"/>
            <w:r w:rsidRPr="00843F41">
              <w:rPr>
                <w:rFonts w:ascii="Times New Roman" w:hAnsi="Times New Roman" w:cs="Times New Roman"/>
                <w:sz w:val="18"/>
                <w:szCs w:val="18"/>
              </w:rPr>
              <w:t>Blazing</w:t>
            </w:r>
            <w:proofErr w:type="spellEnd"/>
            <w:r w:rsidRPr="00843F41">
              <w:rPr>
                <w:rFonts w:ascii="Times New Roman" w:hAnsi="Times New Roman" w:cs="Times New Roman"/>
                <w:sz w:val="18"/>
                <w:szCs w:val="18"/>
              </w:rPr>
              <w:t xml:space="preserve"> Колонки 2.0 SVEN SPS-702 </w:t>
            </w:r>
            <w:proofErr w:type="spellStart"/>
            <w:r w:rsidRPr="00843F41">
              <w:rPr>
                <w:rFonts w:ascii="Times New Roman" w:hAnsi="Times New Roman" w:cs="Times New Roman"/>
                <w:sz w:val="18"/>
                <w:szCs w:val="18"/>
              </w:rPr>
              <w:t>Mini</w:t>
            </w:r>
            <w:proofErr w:type="spellEnd"/>
            <w:r w:rsidRPr="00843F41">
              <w:rPr>
                <w:rFonts w:ascii="Times New Roman" w:hAnsi="Times New Roman" w:cs="Times New Roman"/>
                <w:sz w:val="18"/>
                <w:szCs w:val="18"/>
              </w:rPr>
              <w:t xml:space="preserve"> SAS HD кабель </w:t>
            </w:r>
            <w:proofErr w:type="spellStart"/>
            <w:r w:rsidRPr="00843F41">
              <w:rPr>
                <w:rFonts w:ascii="Times New Roman" w:hAnsi="Times New Roman" w:cs="Times New Roman"/>
                <w:sz w:val="18"/>
                <w:szCs w:val="18"/>
              </w:rPr>
              <w:t>Supermicro</w:t>
            </w:r>
            <w:proofErr w:type="spellEnd"/>
            <w:r w:rsidRPr="00843F41">
              <w:rPr>
                <w:rFonts w:ascii="Times New Roman" w:hAnsi="Times New Roman" w:cs="Times New Roman"/>
                <w:sz w:val="18"/>
                <w:szCs w:val="18"/>
              </w:rPr>
              <w:t xml:space="preserve"> CBL-SAST-0556 </w:t>
            </w:r>
            <w:proofErr w:type="spellStart"/>
            <w:r w:rsidRPr="00843F41">
              <w:rPr>
                <w:rFonts w:ascii="Times New Roman" w:hAnsi="Times New Roman" w:cs="Times New Roman"/>
                <w:sz w:val="18"/>
                <w:szCs w:val="18"/>
              </w:rPr>
              <w:t>Флешка</w:t>
            </w:r>
            <w:proofErr w:type="spellEnd"/>
            <w:r w:rsidRPr="00843F41">
              <w:rPr>
                <w:rFonts w:ascii="Times New Roman" w:hAnsi="Times New Roman" w:cs="Times New Roman"/>
                <w:sz w:val="18"/>
                <w:szCs w:val="18"/>
              </w:rPr>
              <w:t xml:space="preserve"> USB KINGSTON </w:t>
            </w:r>
            <w:proofErr w:type="spellStart"/>
            <w:r w:rsidRPr="00843F41">
              <w:rPr>
                <w:rFonts w:ascii="Times New Roman" w:hAnsi="Times New Roman" w:cs="Times New Roman"/>
                <w:sz w:val="18"/>
                <w:szCs w:val="18"/>
              </w:rPr>
              <w:t>DataTraveler</w:t>
            </w:r>
            <w:proofErr w:type="spellEnd"/>
            <w:r w:rsidRPr="00843F41">
              <w:rPr>
                <w:rFonts w:ascii="Times New Roman" w:hAnsi="Times New Roman" w:cs="Times New Roman"/>
                <w:sz w:val="18"/>
                <w:szCs w:val="18"/>
              </w:rPr>
              <w:t xml:space="preserve"> 100 G3 64Гб, USB3.0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258 366.00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43.3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43.32.10.120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Проведение ремонта нежилых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929 383.00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25.07.2019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43.32.1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43.32.10.120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и монтаж дверей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В соответствие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227 747.95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08.08.2019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25.73.3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ручного инструмента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590 000.00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31.09.1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31.09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специализированной мебели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976 660.00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28.99.9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174 000.00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27.90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27.90.40.190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электрического ручного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333 900.00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28.99.9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Поставка Рабочего центра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28.99.9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малярного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248 900.00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31.09.1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31.09.1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многофункциональных столов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896 600.00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27.40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27.40.1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светового и теплового электрооборудования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619 000.00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08.2019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08.2019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28.24</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27.51.26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электронных измерительных приборов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28.24</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28.24.11.000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Поставка электроинструментов для сверления и полировки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946 000.00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46.51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46.51.1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Реализация гранта Мастерская: 1. по компетенции Сантехника и отопление.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7 681 485.00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09.2019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32.99.7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32.99.53.130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28.24</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28.24.1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электро-инструментов для реализации гранта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6 044 946.35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46.51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46.51.1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Подставка оборудования по реализации гранта Мастерская 3 по компетенции Плотницкое дело.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2 320 395.00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09.2019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32.99.7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32.99.53.130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85.42.9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85.42.19.000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по повышению квалификации «Эксперт чемпионата </w:t>
            </w:r>
            <w:proofErr w:type="spellStart"/>
            <w:r w:rsidRPr="00843F41">
              <w:rPr>
                <w:rFonts w:ascii="Times New Roman" w:hAnsi="Times New Roman" w:cs="Times New Roman"/>
                <w:sz w:val="18"/>
                <w:szCs w:val="18"/>
              </w:rPr>
              <w:t>Ворлдскиллс</w:t>
            </w:r>
            <w:proofErr w:type="spellEnd"/>
            <w:r w:rsidRPr="00843F41">
              <w:rPr>
                <w:rFonts w:ascii="Times New Roman" w:hAnsi="Times New Roman" w:cs="Times New Roman"/>
                <w:sz w:val="18"/>
                <w:szCs w:val="18"/>
              </w:rPr>
              <w:t xml:space="preserve"> Россия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430 920.00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85.42.9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85.42.19.000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по повышению квалификации «Эксперт чемпионата </w:t>
            </w:r>
            <w:proofErr w:type="spellStart"/>
            <w:r w:rsidRPr="00843F41">
              <w:rPr>
                <w:rFonts w:ascii="Times New Roman" w:hAnsi="Times New Roman" w:cs="Times New Roman"/>
                <w:sz w:val="18"/>
                <w:szCs w:val="18"/>
              </w:rPr>
              <w:t>Ворлдскиллс</w:t>
            </w:r>
            <w:proofErr w:type="spellEnd"/>
            <w:r w:rsidRPr="00843F41">
              <w:rPr>
                <w:rFonts w:ascii="Times New Roman" w:hAnsi="Times New Roman" w:cs="Times New Roman"/>
                <w:sz w:val="18"/>
                <w:szCs w:val="18"/>
              </w:rPr>
              <w:t xml:space="preserve"> Россия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461 700.00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33.20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33.20.29.000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На доставку, установку турникетов (система СКУД) проходных в нежилых помещениях по адресу: Новгородская область, город Великий Новгород, ул. Большая Санкт-Петербургская, д.161 (холл первого этажа в учебном корпусе)</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431 099.20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 - эл.</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26.40.2</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26.70.17.150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компьютерного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524 000.00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 - эл.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26.40.23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26.20.17.120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r>
      <w:tr w:rsidR="00843F41" w:rsidRPr="00843F41" w:rsidTr="00843F41">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26.40.22</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26.40.20.122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r>
      <w:tr w:rsidR="00843F41" w:rsidRPr="00843F41" w:rsidTr="00843F41">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26.40.3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26.40.31.190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r>
      <w:tr w:rsidR="00843F41" w:rsidRPr="00843F41" w:rsidTr="00843F41">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26.20.16.120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r>
      <w:tr w:rsidR="00843F41" w:rsidRPr="00843F41" w:rsidTr="00843F41">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26.20.15.000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27.90.11.000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электрооборудования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949 214.00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Конкурс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28.24</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25.73.60.190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ручного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433 336.00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 - эл.</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47.59.1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31.09.14.190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специализированной мебели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496 909.00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закупка у единственного поставщика - эл.</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bl>
    <w:p w:rsidR="00843F41" w:rsidRPr="00843F41" w:rsidRDefault="00843F41" w:rsidP="00843F41">
      <w:pPr>
        <w:spacing w:after="240" w:line="240" w:lineRule="atLeast"/>
        <w:rPr>
          <w:rFonts w:ascii="Times New Roman" w:hAnsi="Times New Roman" w:cs="Times New Roman"/>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843F41" w:rsidRPr="00843F41" w:rsidTr="00843F41">
        <w:trPr>
          <w:tblCellSpacing w:w="15" w:type="dxa"/>
        </w:trPr>
        <w:tc>
          <w:tcPr>
            <w:tcW w:w="0" w:type="auto"/>
            <w:tcBorders>
              <w:bottom w:val="nil"/>
            </w:tcBorders>
            <w:vAlign w:val="center"/>
            <w:hideMark/>
          </w:tcPr>
          <w:p w:rsidR="00843F41" w:rsidRPr="00843F41" w:rsidRDefault="00843F41">
            <w:pPr>
              <w:pStyle w:val="a3"/>
              <w:spacing w:line="240" w:lineRule="atLeast"/>
              <w:rPr>
                <w:sz w:val="18"/>
                <w:szCs w:val="18"/>
              </w:rPr>
            </w:pPr>
            <w:r w:rsidRPr="00843F41">
              <w:rPr>
                <w:sz w:val="18"/>
                <w:szCs w:val="18"/>
              </w:rPr>
              <w:t>Участие субъектов малого и среднего предпринимательства в закупках</w:t>
            </w:r>
          </w:p>
        </w:tc>
      </w:tr>
      <w:tr w:rsidR="00843F41" w:rsidRPr="00843F41" w:rsidTr="00843F41">
        <w:trPr>
          <w:tblCellSpacing w:w="15" w:type="dxa"/>
        </w:trPr>
        <w:tc>
          <w:tcPr>
            <w:tcW w:w="0" w:type="auto"/>
            <w:tcBorders>
              <w:top w:val="nil"/>
            </w:tcBorders>
            <w:tcMar>
              <w:top w:w="15" w:type="dxa"/>
              <w:left w:w="15" w:type="dxa"/>
              <w:bottom w:w="75" w:type="dxa"/>
              <w:right w:w="15" w:type="dxa"/>
            </w:tcMar>
            <w:vAlign w:val="center"/>
            <w:hideMark/>
          </w:tcPr>
          <w:p w:rsidR="00843F41" w:rsidRPr="00843F41" w:rsidRDefault="00843F41">
            <w:pPr>
              <w:pStyle w:val="indent"/>
              <w:spacing w:before="75" w:after="0" w:line="240" w:lineRule="atLeast"/>
              <w:rPr>
                <w:sz w:val="18"/>
                <w:szCs w:val="18"/>
              </w:rPr>
            </w:pPr>
            <w:r w:rsidRPr="00843F41">
              <w:rPr>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843F41" w:rsidRPr="00843F41" w:rsidRDefault="00843F41">
            <w:pPr>
              <w:spacing w:line="240" w:lineRule="atLeast"/>
              <w:rPr>
                <w:rFonts w:ascii="Times New Roman" w:hAnsi="Times New Roman" w:cs="Times New Roman"/>
                <w:sz w:val="18"/>
                <w:szCs w:val="18"/>
              </w:rPr>
            </w:pPr>
          </w:p>
          <w:p w:rsidR="00843F41" w:rsidRPr="00843F41" w:rsidRDefault="00843F41">
            <w:pPr>
              <w:pStyle w:val="indent"/>
              <w:spacing w:before="75" w:after="0" w:line="240" w:lineRule="atLeast"/>
              <w:rPr>
                <w:sz w:val="18"/>
                <w:szCs w:val="18"/>
              </w:rPr>
            </w:pPr>
            <w:r w:rsidRPr="00843F41">
              <w:rPr>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843F41" w:rsidRPr="00843F41" w:rsidRDefault="00843F41">
            <w:pPr>
              <w:spacing w:line="240" w:lineRule="atLeast"/>
              <w:rPr>
                <w:rFonts w:ascii="Times New Roman" w:hAnsi="Times New Roman" w:cs="Times New Roman"/>
                <w:sz w:val="18"/>
                <w:szCs w:val="18"/>
              </w:rPr>
            </w:pPr>
          </w:p>
          <w:p w:rsidR="00843F41" w:rsidRPr="00843F41" w:rsidRDefault="00843F41">
            <w:pPr>
              <w:pStyle w:val="indent"/>
              <w:spacing w:before="75" w:after="0" w:line="240" w:lineRule="atLeast"/>
              <w:rPr>
                <w:sz w:val="18"/>
                <w:szCs w:val="18"/>
              </w:rPr>
            </w:pPr>
            <w:r w:rsidRPr="00843F41">
              <w:rPr>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43F41" w:rsidRPr="00843F41" w:rsidRDefault="00843F41">
            <w:pPr>
              <w:spacing w:line="240" w:lineRule="atLeast"/>
              <w:rPr>
                <w:rFonts w:ascii="Times New Roman" w:hAnsi="Times New Roman" w:cs="Times New Roman"/>
                <w:sz w:val="18"/>
                <w:szCs w:val="18"/>
              </w:rPr>
            </w:pPr>
          </w:p>
          <w:p w:rsidR="00843F41" w:rsidRPr="00843F41" w:rsidRDefault="00843F41">
            <w:pPr>
              <w:pStyle w:val="indent"/>
              <w:spacing w:before="75" w:after="0" w:line="240" w:lineRule="atLeast"/>
              <w:rPr>
                <w:sz w:val="18"/>
                <w:szCs w:val="18"/>
              </w:rPr>
            </w:pPr>
            <w:r w:rsidRPr="00843F41">
              <w:rPr>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843F41" w:rsidRPr="00843F41" w:rsidRDefault="00843F41">
            <w:pPr>
              <w:spacing w:line="240" w:lineRule="atLeast"/>
              <w:rPr>
                <w:rFonts w:ascii="Times New Roman" w:hAnsi="Times New Roman" w:cs="Times New Roman"/>
                <w:sz w:val="18"/>
                <w:szCs w:val="18"/>
              </w:rPr>
            </w:pPr>
          </w:p>
          <w:p w:rsidR="00843F41" w:rsidRPr="00843F41" w:rsidRDefault="00843F41">
            <w:pPr>
              <w:pStyle w:val="indent"/>
              <w:spacing w:before="75" w:after="0" w:line="240" w:lineRule="atLeast"/>
              <w:rPr>
                <w:sz w:val="18"/>
                <w:szCs w:val="18"/>
              </w:rPr>
            </w:pPr>
            <w:r w:rsidRPr="00843F41">
              <w:rPr>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843F41" w:rsidRPr="00843F41" w:rsidRDefault="00843F41">
            <w:pPr>
              <w:spacing w:line="240" w:lineRule="atLeast"/>
              <w:rPr>
                <w:rFonts w:ascii="Times New Roman" w:hAnsi="Times New Roman" w:cs="Times New Roman"/>
                <w:sz w:val="18"/>
                <w:szCs w:val="18"/>
              </w:rPr>
            </w:pPr>
          </w:p>
          <w:p w:rsidR="00843F41" w:rsidRPr="00843F41" w:rsidRDefault="00843F41">
            <w:pPr>
              <w:pStyle w:val="indent"/>
              <w:spacing w:before="75" w:after="0" w:line="240" w:lineRule="atLeast"/>
              <w:rPr>
                <w:sz w:val="18"/>
                <w:szCs w:val="18"/>
              </w:rPr>
            </w:pPr>
            <w:r w:rsidRPr="00843F41">
              <w:rPr>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15 582 576.50 рублей. </w:t>
            </w:r>
          </w:p>
          <w:p w:rsidR="00843F41" w:rsidRPr="00843F41" w:rsidRDefault="00843F41">
            <w:pPr>
              <w:pStyle w:val="indent"/>
              <w:spacing w:before="75" w:after="0" w:line="240" w:lineRule="atLeast"/>
              <w:rPr>
                <w:sz w:val="18"/>
                <w:szCs w:val="18"/>
              </w:rPr>
            </w:pPr>
            <w:r w:rsidRPr="00843F41">
              <w:rPr>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43F41" w:rsidRPr="00843F41" w:rsidRDefault="00843F41">
            <w:pPr>
              <w:spacing w:line="240" w:lineRule="atLeast"/>
              <w:rPr>
                <w:rFonts w:ascii="Times New Roman" w:hAnsi="Times New Roman" w:cs="Times New Roman"/>
                <w:sz w:val="18"/>
                <w:szCs w:val="18"/>
              </w:rPr>
            </w:pPr>
          </w:p>
          <w:p w:rsidR="00843F41" w:rsidRPr="00843F41" w:rsidRDefault="00843F41">
            <w:pPr>
              <w:pStyle w:val="indent"/>
              <w:spacing w:before="75" w:after="0" w:line="240" w:lineRule="atLeast"/>
              <w:rPr>
                <w:sz w:val="18"/>
                <w:szCs w:val="18"/>
              </w:rPr>
            </w:pPr>
            <w:r w:rsidRPr="00843F41">
              <w:rPr>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9 314 555.35 рублей (59.78 процентов). </w:t>
            </w:r>
          </w:p>
        </w:tc>
      </w:tr>
    </w:tbl>
    <w:p w:rsidR="00843F41" w:rsidRPr="00843F41" w:rsidRDefault="00843F41" w:rsidP="00843F41">
      <w:pPr>
        <w:spacing w:line="240" w:lineRule="atLeast"/>
        <w:rPr>
          <w:rFonts w:ascii="Times New Roman" w:hAnsi="Times New Roman" w:cs="Times New Roman"/>
          <w:vanish/>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6"/>
        <w:gridCol w:w="539"/>
        <w:gridCol w:w="697"/>
        <w:gridCol w:w="1218"/>
        <w:gridCol w:w="1526"/>
        <w:gridCol w:w="398"/>
        <w:gridCol w:w="858"/>
        <w:gridCol w:w="683"/>
        <w:gridCol w:w="729"/>
        <w:gridCol w:w="858"/>
        <w:gridCol w:w="972"/>
        <w:gridCol w:w="904"/>
        <w:gridCol w:w="966"/>
        <w:gridCol w:w="1228"/>
        <w:gridCol w:w="767"/>
        <w:gridCol w:w="1435"/>
      </w:tblGrid>
      <w:tr w:rsidR="00843F41" w:rsidRPr="00843F41" w:rsidTr="00843F4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Заказчик</w:t>
            </w:r>
          </w:p>
        </w:tc>
      </w:tr>
      <w:tr w:rsidR="00843F41" w:rsidRPr="00843F41" w:rsidTr="00843F41">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 xml:space="preserve">Минимально необходимые требования, предъявляемые к закупаемым </w:t>
            </w:r>
            <w:proofErr w:type="spellStart"/>
            <w:r w:rsidRPr="00843F41">
              <w:rPr>
                <w:rFonts w:ascii="Times New Roman" w:hAnsi="Times New Roman" w:cs="Times New Roman"/>
                <w:b/>
                <w:bCs/>
                <w:sz w:val="18"/>
                <w:szCs w:val="18"/>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r>
      <w:tr w:rsidR="00843F41" w:rsidRPr="00843F41" w:rsidTr="00843F41">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b/>
                <w:bCs/>
                <w:sz w:val="18"/>
                <w:szCs w:val="18"/>
              </w:rPr>
            </w:pPr>
            <w:r w:rsidRPr="00843F41">
              <w:rPr>
                <w:rFonts w:ascii="Times New Roman" w:hAnsi="Times New Roman" w:cs="Times New Roman"/>
                <w:b/>
                <w:bCs/>
                <w:sz w:val="18"/>
                <w:szCs w:val="18"/>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b/>
                <w:bCs/>
                <w:sz w:val="18"/>
                <w:szCs w:val="18"/>
              </w:rPr>
            </w:pP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jc w:val="center"/>
              <w:rPr>
                <w:rFonts w:ascii="Times New Roman" w:hAnsi="Times New Roman" w:cs="Times New Roman"/>
                <w:sz w:val="18"/>
                <w:szCs w:val="18"/>
              </w:rPr>
            </w:pPr>
            <w:r w:rsidRPr="00843F41">
              <w:rPr>
                <w:rFonts w:ascii="Times New Roman" w:hAnsi="Times New Roman" w:cs="Times New Roman"/>
                <w:sz w:val="18"/>
                <w:szCs w:val="18"/>
              </w:rPr>
              <w:t>16</w:t>
            </w:r>
          </w:p>
        </w:tc>
      </w:tr>
      <w:tr w:rsidR="00843F41" w:rsidRPr="00843F41" w:rsidTr="00843F4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46.51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46.51.1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Реализация гранта Мастерская: 1. по компетенции Сантехника и отопление.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7 681 485.00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09.2019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32.99.7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32.99.53.130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28.24</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28.24.1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электро-инструментов для реализации гранта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6 044 946.35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46.51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46.51.1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Подставка оборудования по реализации гранта Мастерская 3 по компетенции Плотницкое дело.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2 320 395.00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09.2019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r w:rsidR="00843F41" w:rsidRPr="00843F41" w:rsidTr="00843F41">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32.99.7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32.99.53.130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r>
      <w:tr w:rsidR="00843F41" w:rsidRPr="00843F41" w:rsidTr="00843F41">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27.90.11.000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Поставка электрооборудования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49000000000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Новгородская </w:t>
            </w:r>
            <w:proofErr w:type="spellStart"/>
            <w:r w:rsidRPr="00843F4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949 214.00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Конкурс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43F41" w:rsidRPr="00843F41" w:rsidRDefault="00843F41">
            <w:pPr>
              <w:spacing w:line="240" w:lineRule="atLeast"/>
              <w:rPr>
                <w:rFonts w:ascii="Times New Roman" w:hAnsi="Times New Roman" w:cs="Times New Roman"/>
                <w:sz w:val="18"/>
                <w:szCs w:val="18"/>
              </w:rPr>
            </w:pPr>
            <w:r w:rsidRPr="00843F41">
              <w:rPr>
                <w:rFonts w:ascii="Times New Roman" w:hAnsi="Times New Roman" w:cs="Times New Roman"/>
                <w:sz w:val="18"/>
                <w:szCs w:val="18"/>
              </w:rPr>
              <w:t>ОБЛАСТНОЕ ГОСУДАРСТВЕННОЕ БЮДЖЕТНОЕ ПРОФЕССИОНАЛЬНОЕ ОБРАЗОВАТЕЛЬНОЕ УЧРЕЖДЕНИЕ "НОВГОРОДСКИЙ СТРОИТЕЛЬНЫЙ КОЛЛЕДЖ"</w:t>
            </w:r>
          </w:p>
        </w:tc>
      </w:tr>
    </w:tbl>
    <w:p w:rsidR="002D33D5" w:rsidRPr="00843F41" w:rsidRDefault="00843F41" w:rsidP="00843F41">
      <w:pPr>
        <w:rPr>
          <w:rFonts w:ascii="Times New Roman" w:hAnsi="Times New Roman" w:cs="Times New Roman"/>
        </w:rPr>
      </w:pPr>
      <w:r w:rsidRPr="00843F41">
        <w:rPr>
          <w:rFonts w:ascii="Times New Roman" w:hAnsi="Times New Roman" w:cs="Times New Roman"/>
          <w:sz w:val="18"/>
          <w:szCs w:val="18"/>
        </w:rPr>
        <w:br/>
        <w:t>Дата утверждения: 31.10.2019</w:t>
      </w:r>
    </w:p>
    <w:sectPr w:rsidR="002D33D5" w:rsidRPr="00843F41" w:rsidSect="00A007F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4C"/>
    <w:rsid w:val="0076214C"/>
    <w:rsid w:val="00843F41"/>
    <w:rsid w:val="00A007F7"/>
    <w:rsid w:val="00DD7DE1"/>
    <w:rsid w:val="00E31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20D7E-DE9D-41C2-B03C-1F5D2E0D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7F7"/>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A007F7"/>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58082">
      <w:bodyDiv w:val="1"/>
      <w:marLeft w:val="0"/>
      <w:marRight w:val="0"/>
      <w:marTop w:val="0"/>
      <w:marBottom w:val="0"/>
      <w:divBdr>
        <w:top w:val="none" w:sz="0" w:space="0" w:color="auto"/>
        <w:left w:val="none" w:sz="0" w:space="0" w:color="auto"/>
        <w:bottom w:val="none" w:sz="0" w:space="0" w:color="auto"/>
        <w:right w:val="none" w:sz="0" w:space="0" w:color="auto"/>
      </w:divBdr>
      <w:divsChild>
        <w:div w:id="674957433">
          <w:marLeft w:val="0"/>
          <w:marRight w:val="0"/>
          <w:marTop w:val="0"/>
          <w:marBottom w:val="0"/>
          <w:divBdr>
            <w:top w:val="none" w:sz="0" w:space="0" w:color="auto"/>
            <w:left w:val="none" w:sz="0" w:space="0" w:color="auto"/>
            <w:bottom w:val="none" w:sz="0" w:space="0" w:color="auto"/>
            <w:right w:val="none" w:sz="0" w:space="0" w:color="auto"/>
          </w:divBdr>
          <w:divsChild>
            <w:div w:id="252014994">
              <w:marLeft w:val="0"/>
              <w:marRight w:val="0"/>
              <w:marTop w:val="0"/>
              <w:marBottom w:val="0"/>
              <w:divBdr>
                <w:top w:val="none" w:sz="0" w:space="0" w:color="auto"/>
                <w:left w:val="none" w:sz="0" w:space="0" w:color="auto"/>
                <w:bottom w:val="none" w:sz="0" w:space="0" w:color="auto"/>
                <w:right w:val="none" w:sz="0" w:space="0" w:color="auto"/>
              </w:divBdr>
              <w:divsChild>
                <w:div w:id="1039932161">
                  <w:marLeft w:val="0"/>
                  <w:marRight w:val="0"/>
                  <w:marTop w:val="0"/>
                  <w:marBottom w:val="0"/>
                  <w:divBdr>
                    <w:top w:val="none" w:sz="0" w:space="0" w:color="auto"/>
                    <w:left w:val="none" w:sz="0" w:space="0" w:color="auto"/>
                    <w:bottom w:val="none" w:sz="0" w:space="0" w:color="auto"/>
                    <w:right w:val="none" w:sz="0" w:space="0" w:color="auto"/>
                  </w:divBdr>
                  <w:divsChild>
                    <w:div w:id="656691327">
                      <w:marLeft w:val="0"/>
                      <w:marRight w:val="0"/>
                      <w:marTop w:val="0"/>
                      <w:marBottom w:val="0"/>
                      <w:divBdr>
                        <w:top w:val="none" w:sz="0" w:space="0" w:color="auto"/>
                        <w:left w:val="none" w:sz="0" w:space="0" w:color="auto"/>
                        <w:bottom w:val="none" w:sz="0" w:space="0" w:color="auto"/>
                        <w:right w:val="none" w:sz="0" w:space="0" w:color="auto"/>
                      </w:divBdr>
                      <w:divsChild>
                        <w:div w:id="18526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1275">
      <w:bodyDiv w:val="1"/>
      <w:marLeft w:val="0"/>
      <w:marRight w:val="0"/>
      <w:marTop w:val="0"/>
      <w:marBottom w:val="0"/>
      <w:divBdr>
        <w:top w:val="none" w:sz="0" w:space="0" w:color="auto"/>
        <w:left w:val="none" w:sz="0" w:space="0" w:color="auto"/>
        <w:bottom w:val="none" w:sz="0" w:space="0" w:color="auto"/>
        <w:right w:val="none" w:sz="0" w:space="0" w:color="auto"/>
      </w:divBdr>
      <w:divsChild>
        <w:div w:id="207887284">
          <w:marLeft w:val="0"/>
          <w:marRight w:val="0"/>
          <w:marTop w:val="0"/>
          <w:marBottom w:val="0"/>
          <w:divBdr>
            <w:top w:val="none" w:sz="0" w:space="0" w:color="auto"/>
            <w:left w:val="none" w:sz="0" w:space="0" w:color="auto"/>
            <w:bottom w:val="none" w:sz="0" w:space="0" w:color="auto"/>
            <w:right w:val="none" w:sz="0" w:space="0" w:color="auto"/>
          </w:divBdr>
          <w:divsChild>
            <w:div w:id="337924432">
              <w:marLeft w:val="0"/>
              <w:marRight w:val="0"/>
              <w:marTop w:val="0"/>
              <w:marBottom w:val="0"/>
              <w:divBdr>
                <w:top w:val="none" w:sz="0" w:space="0" w:color="auto"/>
                <w:left w:val="none" w:sz="0" w:space="0" w:color="auto"/>
                <w:bottom w:val="none" w:sz="0" w:space="0" w:color="auto"/>
                <w:right w:val="none" w:sz="0" w:space="0" w:color="auto"/>
              </w:divBdr>
              <w:divsChild>
                <w:div w:id="316306020">
                  <w:marLeft w:val="0"/>
                  <w:marRight w:val="0"/>
                  <w:marTop w:val="0"/>
                  <w:marBottom w:val="0"/>
                  <w:divBdr>
                    <w:top w:val="none" w:sz="0" w:space="0" w:color="auto"/>
                    <w:left w:val="none" w:sz="0" w:space="0" w:color="auto"/>
                    <w:bottom w:val="none" w:sz="0" w:space="0" w:color="auto"/>
                    <w:right w:val="none" w:sz="0" w:space="0" w:color="auto"/>
                  </w:divBdr>
                  <w:divsChild>
                    <w:div w:id="2139910299">
                      <w:marLeft w:val="0"/>
                      <w:marRight w:val="0"/>
                      <w:marTop w:val="0"/>
                      <w:marBottom w:val="0"/>
                      <w:divBdr>
                        <w:top w:val="none" w:sz="0" w:space="0" w:color="auto"/>
                        <w:left w:val="none" w:sz="0" w:space="0" w:color="auto"/>
                        <w:bottom w:val="none" w:sz="0" w:space="0" w:color="auto"/>
                        <w:right w:val="none" w:sz="0" w:space="0" w:color="auto"/>
                      </w:divBdr>
                      <w:divsChild>
                        <w:div w:id="16909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21220">
      <w:bodyDiv w:val="1"/>
      <w:marLeft w:val="0"/>
      <w:marRight w:val="0"/>
      <w:marTop w:val="0"/>
      <w:marBottom w:val="0"/>
      <w:divBdr>
        <w:top w:val="none" w:sz="0" w:space="0" w:color="auto"/>
        <w:left w:val="none" w:sz="0" w:space="0" w:color="auto"/>
        <w:bottom w:val="none" w:sz="0" w:space="0" w:color="auto"/>
        <w:right w:val="none" w:sz="0" w:space="0" w:color="auto"/>
      </w:divBdr>
      <w:divsChild>
        <w:div w:id="1362824652">
          <w:marLeft w:val="0"/>
          <w:marRight w:val="0"/>
          <w:marTop w:val="0"/>
          <w:marBottom w:val="0"/>
          <w:divBdr>
            <w:top w:val="none" w:sz="0" w:space="0" w:color="auto"/>
            <w:left w:val="none" w:sz="0" w:space="0" w:color="auto"/>
            <w:bottom w:val="none" w:sz="0" w:space="0" w:color="auto"/>
            <w:right w:val="none" w:sz="0" w:space="0" w:color="auto"/>
          </w:divBdr>
          <w:divsChild>
            <w:div w:id="1364400936">
              <w:marLeft w:val="0"/>
              <w:marRight w:val="0"/>
              <w:marTop w:val="0"/>
              <w:marBottom w:val="0"/>
              <w:divBdr>
                <w:top w:val="none" w:sz="0" w:space="0" w:color="auto"/>
                <w:left w:val="none" w:sz="0" w:space="0" w:color="auto"/>
                <w:bottom w:val="none" w:sz="0" w:space="0" w:color="auto"/>
                <w:right w:val="none" w:sz="0" w:space="0" w:color="auto"/>
              </w:divBdr>
              <w:divsChild>
                <w:div w:id="1664041604">
                  <w:marLeft w:val="0"/>
                  <w:marRight w:val="0"/>
                  <w:marTop w:val="0"/>
                  <w:marBottom w:val="0"/>
                  <w:divBdr>
                    <w:top w:val="none" w:sz="0" w:space="0" w:color="auto"/>
                    <w:left w:val="none" w:sz="0" w:space="0" w:color="auto"/>
                    <w:bottom w:val="none" w:sz="0" w:space="0" w:color="auto"/>
                    <w:right w:val="none" w:sz="0" w:space="0" w:color="auto"/>
                  </w:divBdr>
                  <w:divsChild>
                    <w:div w:id="1453598382">
                      <w:marLeft w:val="0"/>
                      <w:marRight w:val="0"/>
                      <w:marTop w:val="0"/>
                      <w:marBottom w:val="0"/>
                      <w:divBdr>
                        <w:top w:val="none" w:sz="0" w:space="0" w:color="auto"/>
                        <w:left w:val="none" w:sz="0" w:space="0" w:color="auto"/>
                        <w:bottom w:val="none" w:sz="0" w:space="0" w:color="auto"/>
                        <w:right w:val="none" w:sz="0" w:space="0" w:color="auto"/>
                      </w:divBdr>
                      <w:divsChild>
                        <w:div w:id="9007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2417</Words>
  <Characters>13777</Characters>
  <Application>Microsoft Office Word</Application>
  <DocSecurity>0</DocSecurity>
  <Lines>114</Lines>
  <Paragraphs>32</Paragraphs>
  <ScaleCrop>false</ScaleCrop>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2019-09-18T15:36:00Z</dcterms:created>
  <dcterms:modified xsi:type="dcterms:W3CDTF">2019-11-01T12:13:00Z</dcterms:modified>
</cp:coreProperties>
</file>