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F7B6" w14:textId="10DA03BC" w:rsidR="004C3A51" w:rsidRPr="007B52BC" w:rsidRDefault="004C3A51" w:rsidP="007B5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B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3F8963B6" w14:textId="77777777" w:rsidR="004C3A51" w:rsidRPr="007B52BC" w:rsidRDefault="004C3A51" w:rsidP="007B5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BC">
        <w:rPr>
          <w:rFonts w:ascii="Times New Roman" w:hAnsi="Times New Roman" w:cs="Times New Roman"/>
          <w:b/>
          <w:sz w:val="28"/>
          <w:szCs w:val="28"/>
        </w:rPr>
        <w:t>ссылок на платформы онлайн – образования, профориентации,</w:t>
      </w:r>
    </w:p>
    <w:p w14:paraId="6B10C436" w14:textId="16CE0F94" w:rsidR="005269EE" w:rsidRPr="007B52BC" w:rsidRDefault="004C3A51" w:rsidP="007B5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BC">
        <w:rPr>
          <w:rFonts w:ascii="Times New Roman" w:hAnsi="Times New Roman" w:cs="Times New Roman"/>
          <w:b/>
          <w:sz w:val="28"/>
          <w:szCs w:val="28"/>
        </w:rPr>
        <w:t>тестирования</w:t>
      </w:r>
    </w:p>
    <w:p w14:paraId="7A3850CB" w14:textId="77777777" w:rsidR="007B52BC" w:rsidRPr="007B52BC" w:rsidRDefault="007B52BC" w:rsidP="007B5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65FF3" w14:textId="51BC3565" w:rsidR="003E1A6B" w:rsidRPr="007B52BC" w:rsidRDefault="00543EB8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1.</w:t>
      </w:r>
      <w:r w:rsidR="003E1A6B" w:rsidRPr="007B52BC">
        <w:rPr>
          <w:rFonts w:ascii="Times New Roman" w:hAnsi="Times New Roman" w:cs="Times New Roman"/>
          <w:sz w:val="28"/>
          <w:szCs w:val="28"/>
        </w:rPr>
        <w:t>Открытое образование</w:t>
      </w:r>
      <w:r w:rsidR="007B52BC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52BC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https://openedu.ru/</w:t>
        </w:r>
      </w:hyperlink>
      <w:r w:rsidR="008D5ADF"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="00C109C4"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1660DD6A" w14:textId="19EA2513" w:rsidR="00C109C4" w:rsidRPr="007B52BC" w:rsidRDefault="00C109C4" w:rsidP="007B52BC">
      <w:pPr>
        <w:pStyle w:val="a6"/>
        <w:shd w:val="clear" w:color="auto" w:fill="FFFFFF"/>
        <w:spacing w:before="0" w:beforeAutospacing="0" w:after="45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Открытое образование» - современная образовательная платформа, предлагающая онлайн-курсы по базовым дисциплинам, изучаемым в российских университетах. Платформа создана Ассоциацией "Национальная платформа открытого образования", учрежденной ведущими университетами</w:t>
      </w:r>
      <w:r w:rsidR="00E4334C" w:rsidRPr="007B52BC">
        <w:rPr>
          <w:sz w:val="28"/>
          <w:szCs w:val="28"/>
        </w:rPr>
        <w:t xml:space="preserve"> России</w:t>
      </w:r>
      <w:r w:rsidRPr="007B52BC">
        <w:rPr>
          <w:sz w:val="28"/>
          <w:szCs w:val="28"/>
        </w:rPr>
        <w:t>.</w:t>
      </w:r>
      <w:r w:rsidR="00E4334C" w:rsidRPr="007B52BC">
        <w:rPr>
          <w:sz w:val="28"/>
          <w:szCs w:val="28"/>
        </w:rPr>
        <w:t xml:space="preserve"> </w:t>
      </w:r>
      <w:r w:rsidRPr="007B52BC">
        <w:rPr>
          <w:sz w:val="28"/>
          <w:szCs w:val="28"/>
        </w:rPr>
        <w:t xml:space="preserve">Все курсы, размещенные на Платформе, доступны бесплатно и без формальных требований к базовому уровню образования. </w:t>
      </w:r>
    </w:p>
    <w:p w14:paraId="21660A27" w14:textId="3A12B375" w:rsidR="00984D85" w:rsidRPr="007B52BC" w:rsidRDefault="00A344D1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2</w:t>
      </w:r>
      <w:r w:rsidR="00C109C4" w:rsidRPr="007B52BC">
        <w:rPr>
          <w:rFonts w:ascii="Times New Roman" w:hAnsi="Times New Roman" w:cs="Times New Roman"/>
          <w:sz w:val="28"/>
          <w:szCs w:val="28"/>
        </w:rPr>
        <w:t>. Онлан образование в НИУ ВШЭ</w:t>
      </w:r>
      <w:r w:rsidR="00984D85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84D85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https://online.hse.ru/</w:t>
        </w:r>
      </w:hyperlink>
      <w:r w:rsidR="00984D85" w:rsidRPr="007B52BC">
        <w:rPr>
          <w:rFonts w:ascii="Times New Roman" w:hAnsi="Times New Roman" w:cs="Times New Roman"/>
          <w:sz w:val="28"/>
          <w:szCs w:val="28"/>
        </w:rPr>
        <w:t xml:space="preserve"> (дата обращения 26.04.2019)</w:t>
      </w:r>
    </w:p>
    <w:p w14:paraId="3677D657" w14:textId="5B43A361" w:rsidR="00543EB8" w:rsidRPr="007B52BC" w:rsidRDefault="00543EB8" w:rsidP="007B52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2BC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="00C109C4" w:rsidRPr="007B52BC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Национальный исследовательский университет Высшая школа экономики – один из лучших исследовательских университетов в России. НИУ ВШЭ был основан в 1992 году для развития исследований и образования в сфере экономики и смежных дисциплин. Сейчас университет предлагает образовательные программы всех уровней по широкому спектру направлений, в том числе менеджмент, социология, культурология, философия, политология, международные отношения, право, история, психология, востоковедение, медиа и коммуникации, IT, математика, инженерные науки</w:t>
      </w:r>
      <w:r w:rsidR="00E4334C" w:rsidRPr="007B52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CDFB8CC" w14:textId="77777777" w:rsidR="00E4334C" w:rsidRPr="007B52BC" w:rsidRDefault="00E4334C" w:rsidP="007B52B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D628360" w14:textId="18CDE3D4" w:rsidR="00A344D1" w:rsidRPr="007B52BC" w:rsidRDefault="00A344D1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3.</w:t>
      </w:r>
      <w:r w:rsidR="00984D85"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Pr="007B52BC">
        <w:rPr>
          <w:rFonts w:ascii="Times New Roman" w:hAnsi="Times New Roman" w:cs="Times New Roman"/>
          <w:sz w:val="28"/>
          <w:szCs w:val="28"/>
        </w:rPr>
        <w:t>Портал дистанционных образовательных технологий СПБПУ Петра Великого «Открытый политех»</w:t>
      </w:r>
      <w:r w:rsidR="00DD55C2" w:rsidRPr="007B52BC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https://mooc.spbstu.ru/course/index.php</w:t>
        </w:r>
      </w:hyperlink>
      <w:r w:rsidR="00984D85" w:rsidRPr="007B52BC">
        <w:rPr>
          <w:rFonts w:ascii="Times New Roman" w:hAnsi="Times New Roman" w:cs="Times New Roman"/>
          <w:sz w:val="28"/>
          <w:szCs w:val="28"/>
        </w:rPr>
        <w:t xml:space="preserve">  </w:t>
      </w:r>
      <w:r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6756AF12" w14:textId="77777777" w:rsidR="00A344D1" w:rsidRPr="007B52BC" w:rsidRDefault="00A344D1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7B52BC">
        <w:rPr>
          <w:rFonts w:ascii="Times New Roman" w:hAnsi="Times New Roman" w:cs="Times New Roman"/>
          <w:sz w:val="28"/>
          <w:szCs w:val="28"/>
        </w:rPr>
        <w:t xml:space="preserve"> Бесплатное участие только на основе заявки и её утверждения администратором портала.</w:t>
      </w:r>
    </w:p>
    <w:p w14:paraId="04B05F24" w14:textId="397E7DF6" w:rsidR="00F84D00" w:rsidRPr="007B52BC" w:rsidRDefault="00543EB8" w:rsidP="00F84D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2BC">
        <w:rPr>
          <w:rFonts w:ascii="Times New Roman" w:hAnsi="Times New Roman" w:cs="Times New Roman"/>
          <w:sz w:val="28"/>
          <w:szCs w:val="28"/>
        </w:rPr>
        <w:t>4.</w:t>
      </w:r>
      <w:r w:rsidR="00F84D00">
        <w:rPr>
          <w:rFonts w:ascii="Times New Roman" w:hAnsi="Times New Roman" w:cs="Times New Roman"/>
          <w:sz w:val="28"/>
          <w:szCs w:val="28"/>
        </w:rPr>
        <w:t xml:space="preserve"> Академия </w:t>
      </w:r>
      <w:r w:rsidR="00F84D00" w:rsidRPr="0060477D">
        <w:rPr>
          <w:rFonts w:ascii="Times New Roman" w:hAnsi="Times New Roman" w:cs="Times New Roman"/>
          <w:sz w:val="28"/>
          <w:szCs w:val="28"/>
        </w:rPr>
        <w:t xml:space="preserve"> </w:t>
      </w:r>
      <w:r w:rsidR="00F84D0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F84D00" w:rsidRPr="0060477D">
        <w:rPr>
          <w:rFonts w:ascii="Times New Roman" w:hAnsi="Times New Roman" w:cs="Times New Roman"/>
          <w:sz w:val="28"/>
          <w:szCs w:val="28"/>
        </w:rPr>
        <w:t xml:space="preserve"> </w:t>
      </w:r>
      <w:r w:rsidR="00F84D0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F84D00">
        <w:rPr>
          <w:rFonts w:ascii="Times New Roman" w:hAnsi="Times New Roman" w:cs="Times New Roman"/>
          <w:sz w:val="28"/>
          <w:szCs w:val="28"/>
        </w:rPr>
        <w:t xml:space="preserve">. Обучение экспертов </w:t>
      </w:r>
      <w:hyperlink r:id="rId9" w:history="1">
        <w:r w:rsidR="00F84D00" w:rsidRPr="00356FEB">
          <w:rPr>
            <w:rStyle w:val="a5"/>
            <w:rFonts w:ascii="Times New Roman" w:hAnsi="Times New Roman" w:cs="Times New Roman"/>
            <w:sz w:val="28"/>
            <w:szCs w:val="28"/>
          </w:rPr>
          <w:t>https://worldskills.ru/nashi-proektyi/akademiya-worldskills/obuchenie-ekspertov.html</w:t>
        </w:r>
      </w:hyperlink>
      <w:r w:rsidR="00F84D00">
        <w:rPr>
          <w:rFonts w:ascii="Times New Roman" w:hAnsi="Times New Roman" w:cs="Times New Roman"/>
          <w:sz w:val="28"/>
          <w:szCs w:val="28"/>
        </w:rPr>
        <w:t xml:space="preserve">  </w:t>
      </w:r>
      <w:r w:rsidR="00F84D00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10703228" w14:textId="44B32886" w:rsidR="00F84D00" w:rsidRPr="00F84D00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D00">
        <w:rPr>
          <w:rFonts w:ascii="Times New Roman" w:hAnsi="Times New Roman" w:cs="Times New Roman"/>
          <w:sz w:val="28"/>
          <w:szCs w:val="28"/>
        </w:rPr>
        <w:t>Организовано обучение по компетенциям/</w:t>
      </w:r>
    </w:p>
    <w:p w14:paraId="2E8A0035" w14:textId="77777777" w:rsidR="00F84D00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1FAC14" w14:textId="77777777" w:rsidR="00F84D00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FEBFAE" w14:textId="66DE2737" w:rsidR="00984D85" w:rsidRPr="007B52BC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F84D0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43EB8" w:rsidRPr="007B52BC">
        <w:rPr>
          <w:rFonts w:ascii="Times New Roman" w:hAnsi="Times New Roman" w:cs="Times New Roman"/>
          <w:sz w:val="28"/>
          <w:szCs w:val="28"/>
        </w:rPr>
        <w:t>Лекториум</w:t>
      </w:r>
      <w:r w:rsidR="00A344D1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344D1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https://www.lektorium.tv/</w:t>
        </w:r>
      </w:hyperlink>
      <w:r w:rsidR="00984D85" w:rsidRPr="007B52BC">
        <w:rPr>
          <w:rFonts w:ascii="Times New Roman" w:hAnsi="Times New Roman" w:cs="Times New Roman"/>
          <w:sz w:val="28"/>
          <w:szCs w:val="28"/>
        </w:rPr>
        <w:t xml:space="preserve">  (дата обращения 26.04.2019)</w:t>
      </w:r>
    </w:p>
    <w:p w14:paraId="161262C8" w14:textId="3DC14DEA" w:rsidR="00543EB8" w:rsidRPr="007B52BC" w:rsidRDefault="00543EB8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Лекториум — это </w:t>
      </w:r>
      <w:r w:rsidR="00A344D1" w:rsidRPr="007B52BC">
        <w:rPr>
          <w:sz w:val="28"/>
          <w:szCs w:val="28"/>
        </w:rPr>
        <w:t xml:space="preserve">возможность записаться  на онлайн курсы, </w:t>
      </w:r>
      <w:r w:rsidRPr="007B52BC">
        <w:rPr>
          <w:sz w:val="28"/>
          <w:szCs w:val="28"/>
        </w:rPr>
        <w:t>академические лекции онлайн</w:t>
      </w:r>
      <w:r w:rsidR="00A344D1" w:rsidRPr="007B52BC">
        <w:rPr>
          <w:sz w:val="28"/>
          <w:szCs w:val="28"/>
        </w:rPr>
        <w:t xml:space="preserve"> различной тематики</w:t>
      </w:r>
      <w:r w:rsidRPr="007B52BC">
        <w:rPr>
          <w:sz w:val="28"/>
          <w:szCs w:val="28"/>
        </w:rPr>
        <w:t>, в целом видеоматериала на 4000 часов</w:t>
      </w:r>
      <w:r w:rsidR="00A344D1" w:rsidRPr="007B52BC">
        <w:rPr>
          <w:sz w:val="28"/>
          <w:szCs w:val="28"/>
        </w:rPr>
        <w:t xml:space="preserve">. </w:t>
      </w:r>
    </w:p>
    <w:p w14:paraId="70B35DB7" w14:textId="77777777" w:rsidR="00750DDA" w:rsidRPr="007B52BC" w:rsidRDefault="00750DDA" w:rsidP="007B52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552B9" w14:textId="78092F52" w:rsidR="00A344D1" w:rsidRPr="007B52BC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F84D00">
        <w:rPr>
          <w:rFonts w:ascii="Times New Roman" w:hAnsi="Times New Roman" w:cs="Times New Roman"/>
          <w:sz w:val="28"/>
          <w:szCs w:val="28"/>
        </w:rPr>
        <w:t>6</w:t>
      </w:r>
      <w:r w:rsidR="00543EB8" w:rsidRPr="007B52BC">
        <w:rPr>
          <w:rFonts w:ascii="Times New Roman" w:hAnsi="Times New Roman" w:cs="Times New Roman"/>
          <w:sz w:val="28"/>
          <w:szCs w:val="28"/>
        </w:rPr>
        <w:t>. Универсариум</w:t>
      </w:r>
      <w:r w:rsidR="00A344D1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344D1" w:rsidRPr="007B52BC">
          <w:rPr>
            <w:rStyle w:val="a5"/>
            <w:rFonts w:ascii="Times New Roman" w:hAnsi="Times New Roman" w:cs="Times New Roman"/>
            <w:sz w:val="28"/>
            <w:szCs w:val="28"/>
          </w:rPr>
          <w:t>http://universarium.org/</w:t>
        </w:r>
      </w:hyperlink>
      <w:r w:rsidR="00984D85" w:rsidRPr="007B52BC">
        <w:rPr>
          <w:rFonts w:ascii="Times New Roman" w:hAnsi="Times New Roman" w:cs="Times New Roman"/>
          <w:sz w:val="28"/>
          <w:szCs w:val="28"/>
        </w:rPr>
        <w:t xml:space="preserve">  (дата обращения 26.04.2019)</w:t>
      </w:r>
    </w:p>
    <w:p w14:paraId="28AA955E" w14:textId="5900AF77" w:rsidR="00A344D1" w:rsidRPr="007B52BC" w:rsidRDefault="00A344D1" w:rsidP="007B52BC">
      <w:pPr>
        <w:pStyle w:val="2"/>
        <w:shd w:val="clear" w:color="auto" w:fill="FFFFFF"/>
        <w:spacing w:before="0" w:line="36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52BC">
        <w:rPr>
          <w:rFonts w:ascii="Times New Roman" w:hAnsi="Times New Roman" w:cs="Times New Roman"/>
          <w:b/>
          <w:color w:val="auto"/>
          <w:sz w:val="28"/>
          <w:szCs w:val="28"/>
        </w:rPr>
        <w:t>Краткая аннотация:</w:t>
      </w:r>
      <w:r w:rsidRPr="007B52BC">
        <w:rPr>
          <w:rFonts w:ascii="Times New Roman" w:hAnsi="Times New Roman" w:cs="Times New Roman"/>
          <w:color w:val="auto"/>
          <w:sz w:val="28"/>
          <w:szCs w:val="28"/>
        </w:rPr>
        <w:t xml:space="preserve"> Универсариум – это база бесплатных дистанционных курсов и открытых лекций по программированию, управлению, культуроведению, философии и пр. от университетов России. Подбор по вузу, предмету, статусу и пр...</w:t>
      </w:r>
    </w:p>
    <w:p w14:paraId="1A3DB8B0" w14:textId="79FC43E1" w:rsidR="00543EB8" w:rsidRPr="007B52BC" w:rsidRDefault="00543EB8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4A2CFB25" w14:textId="4DADFC2C" w:rsidR="00984D85" w:rsidRPr="007B52BC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F84D00">
        <w:rPr>
          <w:rFonts w:ascii="Times New Roman" w:hAnsi="Times New Roman" w:cs="Times New Roman"/>
          <w:sz w:val="28"/>
          <w:szCs w:val="28"/>
        </w:rPr>
        <w:t>7</w:t>
      </w:r>
      <w:r w:rsidR="00543EB8" w:rsidRPr="007B52BC">
        <w:rPr>
          <w:rFonts w:ascii="Times New Roman" w:hAnsi="Times New Roman" w:cs="Times New Roman"/>
          <w:sz w:val="28"/>
          <w:szCs w:val="28"/>
        </w:rPr>
        <w:t>. Лекторий</w:t>
      </w:r>
      <w:r w:rsidR="008D5ADF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lectoriy</w:t>
        </w:r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mipt</w:t>
        </w:r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D5ADF" w:rsidRPr="007B52B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984D85" w:rsidRPr="007B52BC">
        <w:rPr>
          <w:rFonts w:ascii="Times New Roman" w:hAnsi="Times New Roman" w:cs="Times New Roman"/>
          <w:sz w:val="28"/>
          <w:szCs w:val="28"/>
        </w:rPr>
        <w:t xml:space="preserve">  (дата обращения 26.04.2019)</w:t>
      </w:r>
    </w:p>
    <w:p w14:paraId="0119C59E" w14:textId="6A707693" w:rsidR="00543EB8" w:rsidRDefault="008D5ADF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</w:t>
      </w:r>
      <w:r w:rsidR="00543EB8" w:rsidRPr="007B52BC">
        <w:rPr>
          <w:sz w:val="28"/>
          <w:szCs w:val="28"/>
        </w:rPr>
        <w:t>Лекторий</w:t>
      </w:r>
      <w:r w:rsidR="007B52BC">
        <w:rPr>
          <w:sz w:val="28"/>
          <w:szCs w:val="28"/>
        </w:rPr>
        <w:t xml:space="preserve"> -</w:t>
      </w:r>
      <w:r w:rsidR="00543EB8" w:rsidRPr="007B52BC">
        <w:rPr>
          <w:sz w:val="28"/>
          <w:szCs w:val="28"/>
        </w:rPr>
        <w:t xml:space="preserve">  это  онлайн-площадка для лекций. Ресурс предназначен для неравнодушных к наукам людей, любители точных наук здесь будут чувствовать себя как дома.</w:t>
      </w:r>
    </w:p>
    <w:p w14:paraId="02AF70E9" w14:textId="77777777" w:rsidR="007B52BC" w:rsidRPr="007B52BC" w:rsidRDefault="007B52B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39807082" w14:textId="4AA6226F" w:rsidR="00543EB8" w:rsidRPr="007B52BC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60477D">
        <w:rPr>
          <w:rFonts w:ascii="Times New Roman" w:hAnsi="Times New Roman" w:cs="Times New Roman"/>
          <w:sz w:val="28"/>
          <w:szCs w:val="28"/>
        </w:rPr>
        <w:t>8</w:t>
      </w:r>
      <w:r w:rsidR="00543EB8" w:rsidRPr="007B52BC">
        <w:rPr>
          <w:rFonts w:ascii="Times New Roman" w:hAnsi="Times New Roman" w:cs="Times New Roman"/>
          <w:sz w:val="28"/>
          <w:szCs w:val="28"/>
        </w:rPr>
        <w:t>. ​</w:t>
      </w:r>
      <w:r w:rsidR="00543EB8" w:rsidRPr="007B52BC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543EB8"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="00543EB8" w:rsidRPr="007B52BC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="00DD55C2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teachpro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D55C2" w:rsidRPr="007B52BC">
        <w:rPr>
          <w:rFonts w:ascii="Times New Roman" w:hAnsi="Times New Roman" w:cs="Times New Roman"/>
          <w:sz w:val="28"/>
          <w:szCs w:val="28"/>
        </w:rPr>
        <w:t xml:space="preserve">  (дата обращения 26.04.2019)</w:t>
      </w:r>
    </w:p>
    <w:p w14:paraId="0F690EA9" w14:textId="5737B98C" w:rsidR="00543EB8" w:rsidRPr="007B52BC" w:rsidRDefault="00EC5A73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</w:t>
      </w:r>
      <w:r w:rsidR="00543EB8" w:rsidRPr="007B52BC">
        <w:rPr>
          <w:sz w:val="28"/>
          <w:szCs w:val="28"/>
        </w:rPr>
        <w:t xml:space="preserve">Интерактивные видеокурсы, из бонусов — лекции по подготовке к </w:t>
      </w:r>
      <w:r w:rsidRPr="007B52BC">
        <w:rPr>
          <w:sz w:val="28"/>
          <w:szCs w:val="28"/>
        </w:rPr>
        <w:t>ЕГЭ</w:t>
      </w:r>
      <w:r w:rsidR="00DD55C2" w:rsidRPr="007B52BC">
        <w:rPr>
          <w:sz w:val="28"/>
          <w:szCs w:val="28"/>
        </w:rPr>
        <w:t>.</w:t>
      </w:r>
    </w:p>
    <w:p w14:paraId="194FF7B6" w14:textId="77777777" w:rsidR="00E4334C" w:rsidRPr="007B52BC" w:rsidRDefault="00E4334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3EA02315" w14:textId="76967C9C" w:rsidR="00B24FE9" w:rsidRPr="007B52BC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F84D00">
        <w:rPr>
          <w:rFonts w:ascii="Times New Roman" w:hAnsi="Times New Roman" w:cs="Times New Roman"/>
          <w:sz w:val="28"/>
          <w:szCs w:val="28"/>
        </w:rPr>
        <w:t>9</w:t>
      </w:r>
      <w:r w:rsidR="00DD55C2" w:rsidRPr="007B52BC">
        <w:rPr>
          <w:rFonts w:ascii="Times New Roman" w:hAnsi="Times New Roman" w:cs="Times New Roman"/>
          <w:sz w:val="28"/>
          <w:szCs w:val="28"/>
        </w:rPr>
        <w:t xml:space="preserve">. Курсы обучения интернет – профессиям </w:t>
      </w:r>
      <w:hyperlink r:id="rId14" w:history="1"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https://earnreal.biz/education/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29F71F16" w14:textId="206EAD54" w:rsidR="00DD55C2" w:rsidRPr="007B52BC" w:rsidRDefault="00DD55C2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Предлагается перечень курсов онлайн – обучения.</w:t>
      </w:r>
      <w:r w:rsidRPr="007B52BC">
        <w:rPr>
          <w:sz w:val="28"/>
          <w:szCs w:val="28"/>
          <w:shd w:val="clear" w:color="auto" w:fill="F9F8F5"/>
        </w:rPr>
        <w:t xml:space="preserve"> Таблица интернет-профессий, курсов обучения этим профессиям (бесплатных и платных), бирж фриланса и удалённой работы по этим специальностям. Многие школы по окончании предоставляют: сертификат или диплом установленного образца, готовое портфолио, практику и постоянное трудоустройство. Для многих платных курсов есть возможность рассрочки.</w:t>
      </w:r>
      <w:r w:rsidRPr="007B52BC">
        <w:rPr>
          <w:sz w:val="28"/>
          <w:szCs w:val="28"/>
        </w:rPr>
        <w:br/>
      </w:r>
    </w:p>
    <w:p w14:paraId="37EB063A" w14:textId="0D361D32" w:rsidR="00543EB8" w:rsidRPr="007B52BC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F84D00">
        <w:rPr>
          <w:rFonts w:ascii="Times New Roman" w:hAnsi="Times New Roman" w:cs="Times New Roman"/>
          <w:sz w:val="28"/>
          <w:szCs w:val="28"/>
        </w:rPr>
        <w:t>10</w:t>
      </w:r>
      <w:r w:rsidR="00543EB8" w:rsidRPr="007B52BC">
        <w:rPr>
          <w:rFonts w:ascii="Times New Roman" w:hAnsi="Times New Roman" w:cs="Times New Roman"/>
          <w:sz w:val="28"/>
          <w:szCs w:val="28"/>
        </w:rPr>
        <w:t xml:space="preserve">. </w:t>
      </w:r>
      <w:r w:rsidR="00543EB8" w:rsidRPr="007B52BC">
        <w:rPr>
          <w:rFonts w:ascii="Times New Roman" w:hAnsi="Times New Roman" w:cs="Times New Roman"/>
          <w:sz w:val="28"/>
          <w:szCs w:val="28"/>
          <w:lang w:val="en-US"/>
        </w:rPr>
        <w:t>Khan</w:t>
      </w:r>
      <w:r w:rsidR="00543EB8"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="00543EB8" w:rsidRPr="007B52BC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DD55C2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khanacademy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DD55C2" w:rsidRPr="007B52B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4E5AB6E3" w14:textId="1DB12D13" w:rsidR="00543EB8" w:rsidRPr="007B52BC" w:rsidRDefault="00E4334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</w:t>
      </w:r>
      <w:r w:rsidR="00543EB8" w:rsidRPr="007B52BC">
        <w:rPr>
          <w:sz w:val="28"/>
          <w:szCs w:val="28"/>
        </w:rPr>
        <w:t>Хан Академия — это некоммерческий проект, который взял на себя особую миссию — сделать образование качественным и доступным для каждого, хоть проект и американский, но по этой ссылке только русские лекции.</w:t>
      </w:r>
    </w:p>
    <w:p w14:paraId="2EB4DF41" w14:textId="77777777" w:rsidR="00B24FE9" w:rsidRPr="007B52BC" w:rsidRDefault="00B24FE9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36FD95C5" w14:textId="64795056" w:rsidR="00543EB8" w:rsidRPr="007B52BC" w:rsidRDefault="00E4334C" w:rsidP="007B52BC">
      <w:pPr>
        <w:pStyle w:val="a6"/>
        <w:shd w:val="clear" w:color="auto" w:fill="FFFFFF"/>
        <w:spacing w:before="0" w:beforeAutospacing="0" w:after="240" w:afterAutospacing="0"/>
        <w:rPr>
          <w:rStyle w:val="a5"/>
          <w:sz w:val="28"/>
          <w:szCs w:val="28"/>
          <w:lang w:val="en-US"/>
        </w:rPr>
      </w:pPr>
      <w:r w:rsidRPr="007B52BC">
        <w:rPr>
          <w:sz w:val="28"/>
          <w:szCs w:val="28"/>
          <w:lang w:val="en-US"/>
        </w:rPr>
        <w:t>1</w:t>
      </w:r>
      <w:r w:rsidR="00F84D00">
        <w:rPr>
          <w:sz w:val="28"/>
          <w:szCs w:val="28"/>
          <w:lang w:val="en-US"/>
        </w:rPr>
        <w:t>1</w:t>
      </w:r>
      <w:r w:rsidR="00543EB8" w:rsidRPr="007B52BC">
        <w:rPr>
          <w:sz w:val="28"/>
          <w:szCs w:val="28"/>
          <w:lang w:val="en-US"/>
        </w:rPr>
        <w:t>. Coursera</w:t>
      </w:r>
      <w:r w:rsidRPr="007B52BC">
        <w:rPr>
          <w:sz w:val="28"/>
          <w:szCs w:val="28"/>
          <w:lang w:val="en-US"/>
        </w:rPr>
        <w:t xml:space="preserve"> </w:t>
      </w:r>
      <w:hyperlink r:id="rId16" w:history="1">
        <w:r w:rsidRPr="007B52BC">
          <w:rPr>
            <w:rStyle w:val="a5"/>
            <w:sz w:val="28"/>
            <w:szCs w:val="28"/>
            <w:lang w:val="en-US"/>
          </w:rPr>
          <w:t>https://www.coursera.org/browse/?_facet_changed_=true&amp;primaryLanguages=ru</w:t>
        </w:r>
      </w:hyperlink>
    </w:p>
    <w:p w14:paraId="62746509" w14:textId="23B9C116" w:rsidR="00B24FE9" w:rsidRPr="007B52BC" w:rsidRDefault="00B24FE9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39676AAD" w14:textId="311B0200" w:rsidR="00543EB8" w:rsidRPr="007B52BC" w:rsidRDefault="00E4334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</w:t>
      </w:r>
      <w:r w:rsidR="00543EB8" w:rsidRPr="007B52BC">
        <w:rPr>
          <w:sz w:val="28"/>
          <w:szCs w:val="28"/>
        </w:rPr>
        <w:t>Курсьера — это образовательная платформа, которая предлагает всем желающим онлайн-курсы от ведущих университетов и организаций мира, по этой ссылке только бесплатные русскоязычные онлайн курсы</w:t>
      </w:r>
    </w:p>
    <w:p w14:paraId="7F96B3D5" w14:textId="6D8A3977" w:rsidR="00B24FE9" w:rsidRPr="007B52BC" w:rsidRDefault="00E4334C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F84D00">
        <w:rPr>
          <w:rFonts w:ascii="Times New Roman" w:hAnsi="Times New Roman" w:cs="Times New Roman"/>
          <w:sz w:val="28"/>
          <w:szCs w:val="28"/>
        </w:rPr>
        <w:t>2</w:t>
      </w:r>
      <w:r w:rsidR="00543EB8" w:rsidRPr="007B52BC">
        <w:rPr>
          <w:rFonts w:ascii="Times New Roman" w:hAnsi="Times New Roman" w:cs="Times New Roman"/>
          <w:sz w:val="28"/>
          <w:szCs w:val="28"/>
        </w:rPr>
        <w:t>.</w:t>
      </w:r>
      <w:r w:rsidR="009757C2" w:rsidRPr="007B52BC">
        <w:rPr>
          <w:rFonts w:ascii="Times New Roman" w:hAnsi="Times New Roman" w:cs="Times New Roman"/>
          <w:sz w:val="28"/>
          <w:szCs w:val="28"/>
        </w:rPr>
        <w:t xml:space="preserve"> 4 Brain </w:t>
      </w:r>
      <w:hyperlink r:id="rId17" w:history="1">
        <w:r w:rsidR="009757C2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https://4brain.ru/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1E6B667C" w14:textId="4AD9D96F" w:rsidR="009757C2" w:rsidRPr="007B52BC" w:rsidRDefault="009757C2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Предлагают</w:t>
      </w:r>
      <w:r w:rsidR="007B52BC">
        <w:rPr>
          <w:sz w:val="28"/>
          <w:szCs w:val="28"/>
        </w:rPr>
        <w:t>ся</w:t>
      </w:r>
      <w:r w:rsidRPr="007B52BC">
        <w:rPr>
          <w:sz w:val="28"/>
          <w:szCs w:val="28"/>
        </w:rPr>
        <w:t xml:space="preserve"> уроки и материалы для развития надпрофессиональных навыков - soft skills,  которые полезны каждому, которые  формируются и  целенаправленно развиваются лишь в процессе деятельности.</w:t>
      </w:r>
    </w:p>
    <w:p w14:paraId="0C8E8D73" w14:textId="1A547B10" w:rsidR="00DC4D02" w:rsidRPr="007B52BC" w:rsidRDefault="00DC4D02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F84D00">
        <w:rPr>
          <w:rFonts w:ascii="Times New Roman" w:hAnsi="Times New Roman" w:cs="Times New Roman"/>
          <w:sz w:val="28"/>
          <w:szCs w:val="28"/>
        </w:rPr>
        <w:t>3</w:t>
      </w:r>
      <w:r w:rsidRPr="007B52BC">
        <w:rPr>
          <w:rFonts w:ascii="Times New Roman" w:hAnsi="Times New Roman" w:cs="Times New Roman"/>
          <w:sz w:val="28"/>
          <w:szCs w:val="28"/>
        </w:rPr>
        <w:t xml:space="preserve">. </w:t>
      </w:r>
      <w:r w:rsidRPr="007B52BC">
        <w:rPr>
          <w:rFonts w:ascii="Times New Roman" w:hAnsi="Times New Roman" w:cs="Times New Roman"/>
          <w:sz w:val="28"/>
          <w:szCs w:val="28"/>
          <w:lang w:val="en-US"/>
        </w:rPr>
        <w:t>Pruff</w:t>
      </w:r>
      <w:r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Pr="007B52B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pruffme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53D5231F" w14:textId="4A014330" w:rsidR="00DC4D02" w:rsidRPr="007B52BC" w:rsidRDefault="00DC4D02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Огромный архив, где любой может поделиться своими собственными навыками и умениями, и, соответственно, воспользоваться чужим практическим опытом. Можно создать вебинар, курс, тестирование.</w:t>
      </w:r>
    </w:p>
    <w:p w14:paraId="6054117F" w14:textId="7CD25789" w:rsidR="00EC5A73" w:rsidRPr="007B52BC" w:rsidRDefault="004B4C59" w:rsidP="007B52BC">
      <w:pPr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60477D">
        <w:rPr>
          <w:rFonts w:ascii="Times New Roman" w:hAnsi="Times New Roman" w:cs="Times New Roman"/>
          <w:sz w:val="28"/>
          <w:szCs w:val="28"/>
        </w:rPr>
        <w:t>4</w:t>
      </w:r>
      <w:r w:rsidR="00EC5A73" w:rsidRPr="007B52BC">
        <w:rPr>
          <w:rFonts w:ascii="Times New Roman" w:hAnsi="Times New Roman" w:cs="Times New Roman"/>
          <w:sz w:val="28"/>
          <w:szCs w:val="28"/>
        </w:rPr>
        <w:t xml:space="preserve">. Учи новое! </w:t>
      </w:r>
      <w:hyperlink r:id="rId19" w:history="1">
        <w:r w:rsidR="00EC5A73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https://uchinovoe.ru/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14302FF2" w14:textId="490EFD64" w:rsidR="00EC5A73" w:rsidRPr="007B52BC" w:rsidRDefault="00EC5A73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rStyle w:val="a5"/>
          <w:color w:val="auto"/>
          <w:sz w:val="28"/>
          <w:szCs w:val="28"/>
          <w:u w:val="none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</w:t>
      </w:r>
      <w:r w:rsidRPr="007B52BC">
        <w:rPr>
          <w:rStyle w:val="a5"/>
          <w:color w:val="auto"/>
          <w:sz w:val="28"/>
          <w:szCs w:val="28"/>
          <w:u w:val="none"/>
        </w:rPr>
        <w:t>Предлагаются бесплатные программы для обучения с оплатой после трудоустройства.</w:t>
      </w:r>
    </w:p>
    <w:p w14:paraId="643051B7" w14:textId="23950A2C" w:rsidR="004B4C59" w:rsidRPr="007B52BC" w:rsidRDefault="00EC5A73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F84D00">
        <w:rPr>
          <w:rFonts w:ascii="Times New Roman" w:hAnsi="Times New Roman" w:cs="Times New Roman"/>
          <w:sz w:val="28"/>
          <w:szCs w:val="28"/>
        </w:rPr>
        <w:t>5</w:t>
      </w:r>
      <w:r w:rsidRPr="007B52BC">
        <w:rPr>
          <w:rFonts w:ascii="Times New Roman" w:hAnsi="Times New Roman" w:cs="Times New Roman"/>
          <w:sz w:val="28"/>
          <w:szCs w:val="28"/>
        </w:rPr>
        <w:t>.</w:t>
      </w:r>
      <w:r w:rsidR="004B4C59" w:rsidRPr="007B52BC">
        <w:rPr>
          <w:rFonts w:ascii="Times New Roman" w:hAnsi="Times New Roman" w:cs="Times New Roman"/>
          <w:sz w:val="28"/>
          <w:szCs w:val="28"/>
        </w:rPr>
        <w:t xml:space="preserve">Теория и практика </w:t>
      </w:r>
      <w:hyperlink r:id="rId20" w:history="1">
        <w:r w:rsidR="004B4C59" w:rsidRPr="007B52BC">
          <w:rPr>
            <w:rStyle w:val="a5"/>
            <w:rFonts w:ascii="Times New Roman" w:hAnsi="Times New Roman" w:cs="Times New Roman"/>
            <w:sz w:val="28"/>
            <w:szCs w:val="28"/>
          </w:rPr>
          <w:t>http://theoryandpractice.ru/videos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2CBBB724" w14:textId="6FE1EB5B" w:rsidR="004B4C59" w:rsidRPr="007B52BC" w:rsidRDefault="00EC5A73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</w:t>
      </w:r>
      <w:r w:rsidR="004B4C59" w:rsidRPr="007B52BC">
        <w:rPr>
          <w:sz w:val="28"/>
          <w:szCs w:val="28"/>
        </w:rPr>
        <w:t>Теория и практика — платформа для обмена знаниями, умениями, опытом. Прекрасная среда для тех, кто стремится к новым возможностям. Содержит видеоролики по различным практическим проблемам.</w:t>
      </w:r>
    </w:p>
    <w:p w14:paraId="32792D9D" w14:textId="41190675" w:rsidR="004B4C59" w:rsidRPr="007B52BC" w:rsidRDefault="004B4C59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F84D00">
        <w:rPr>
          <w:rFonts w:ascii="Times New Roman" w:hAnsi="Times New Roman" w:cs="Times New Roman"/>
          <w:sz w:val="28"/>
          <w:szCs w:val="28"/>
        </w:rPr>
        <w:t>6</w:t>
      </w:r>
      <w:r w:rsidRPr="007B52BC">
        <w:rPr>
          <w:rFonts w:ascii="Times New Roman" w:hAnsi="Times New Roman" w:cs="Times New Roman"/>
          <w:sz w:val="28"/>
          <w:szCs w:val="28"/>
        </w:rPr>
        <w:t>.</w:t>
      </w:r>
      <w:r w:rsidR="007B52BC">
        <w:rPr>
          <w:rFonts w:ascii="Times New Roman" w:hAnsi="Times New Roman" w:cs="Times New Roman"/>
          <w:sz w:val="28"/>
          <w:szCs w:val="28"/>
        </w:rPr>
        <w:t xml:space="preserve"> </w:t>
      </w:r>
      <w:r w:rsidRPr="007B52BC">
        <w:rPr>
          <w:rFonts w:ascii="Times New Roman" w:hAnsi="Times New Roman" w:cs="Times New Roman"/>
          <w:sz w:val="28"/>
          <w:szCs w:val="28"/>
        </w:rPr>
        <w:t xml:space="preserve">Национальный открытый университет «Интуит»  </w:t>
      </w:r>
      <w:hyperlink r:id="rId21" w:history="1">
        <w:r w:rsidRPr="007B52BC">
          <w:rPr>
            <w:rStyle w:val="a5"/>
            <w:rFonts w:ascii="Times New Roman" w:hAnsi="Times New Roman" w:cs="Times New Roman"/>
            <w:sz w:val="28"/>
            <w:szCs w:val="28"/>
          </w:rPr>
          <w:t>http://www.intuit.ru/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6DD7BDEB" w14:textId="2A43834B" w:rsidR="004B4C59" w:rsidRPr="007B52BC" w:rsidRDefault="004B4C59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Интуит —  это</w:t>
      </w:r>
      <w:r w:rsidR="00EC5A73" w:rsidRPr="007B52BC">
        <w:rPr>
          <w:sz w:val="28"/>
          <w:szCs w:val="28"/>
        </w:rPr>
        <w:t xml:space="preserve"> </w:t>
      </w:r>
      <w:r w:rsidRPr="007B52BC">
        <w:rPr>
          <w:sz w:val="28"/>
          <w:szCs w:val="28"/>
        </w:rPr>
        <w:t xml:space="preserve"> дистанционное обучение, </w:t>
      </w:r>
      <w:r w:rsidR="00EC5A73" w:rsidRPr="007B52BC">
        <w:rPr>
          <w:sz w:val="28"/>
          <w:szCs w:val="28"/>
        </w:rPr>
        <w:t>как бесплатное, так и</w:t>
      </w:r>
      <w:r w:rsidRPr="007B52BC">
        <w:rPr>
          <w:sz w:val="28"/>
          <w:szCs w:val="28"/>
        </w:rPr>
        <w:t xml:space="preserve"> платное</w:t>
      </w:r>
      <w:r w:rsidR="00EC5A73" w:rsidRPr="007B52BC">
        <w:rPr>
          <w:sz w:val="28"/>
          <w:szCs w:val="28"/>
        </w:rPr>
        <w:t xml:space="preserve"> (зависит от программы).</w:t>
      </w:r>
      <w:r w:rsidRPr="007B52BC">
        <w:rPr>
          <w:sz w:val="28"/>
          <w:szCs w:val="28"/>
        </w:rPr>
        <w:t xml:space="preserve">  </w:t>
      </w:r>
    </w:p>
    <w:p w14:paraId="219AC8E6" w14:textId="0536CF00" w:rsidR="00E4334C" w:rsidRPr="007B52BC" w:rsidRDefault="009757C2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F84D00">
        <w:rPr>
          <w:rFonts w:ascii="Times New Roman" w:hAnsi="Times New Roman" w:cs="Times New Roman"/>
          <w:sz w:val="28"/>
          <w:szCs w:val="28"/>
        </w:rPr>
        <w:t>7</w:t>
      </w:r>
      <w:r w:rsidRPr="007B52BC">
        <w:rPr>
          <w:rFonts w:ascii="Times New Roman" w:hAnsi="Times New Roman" w:cs="Times New Roman"/>
          <w:sz w:val="28"/>
          <w:szCs w:val="28"/>
        </w:rPr>
        <w:t>.</w:t>
      </w:r>
      <w:r w:rsidR="007B52BC">
        <w:rPr>
          <w:rFonts w:ascii="Times New Roman" w:hAnsi="Times New Roman" w:cs="Times New Roman"/>
          <w:sz w:val="28"/>
          <w:szCs w:val="28"/>
        </w:rPr>
        <w:t xml:space="preserve"> </w:t>
      </w:r>
      <w:r w:rsidR="00543EB8" w:rsidRPr="007B52BC">
        <w:rPr>
          <w:rFonts w:ascii="Times New Roman" w:hAnsi="Times New Roman" w:cs="Times New Roman"/>
          <w:sz w:val="28"/>
          <w:szCs w:val="28"/>
        </w:rPr>
        <w:t>Академия</w:t>
      </w:r>
      <w:r w:rsidR="00E4334C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</w:rPr>
          <w:t>http://tvkultura.ru/brand/show/brand_id/20898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4AC922D4" w14:textId="45C08752" w:rsidR="00543EB8" w:rsidRPr="007B52BC" w:rsidRDefault="00543EB8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sz w:val="28"/>
          <w:szCs w:val="28"/>
        </w:rPr>
        <w:t xml:space="preserve">Академия — это телевизионный проект, цикл лекций об отечественной культуре и науке, цель которых — привлечь внимание к отечественной науке и расширить круг людей, заинтересованных в знаниях. тоже бесплатно и очень </w:t>
      </w:r>
      <w:r w:rsidRPr="007B52BC">
        <w:rPr>
          <w:sz w:val="28"/>
          <w:szCs w:val="28"/>
        </w:rPr>
        <w:lastRenderedPageBreak/>
        <w:t>интересно.</w:t>
      </w:r>
      <w:r w:rsidR="00EC5A73" w:rsidRPr="007B52BC">
        <w:rPr>
          <w:sz w:val="28"/>
          <w:szCs w:val="28"/>
        </w:rPr>
        <w:t xml:space="preserve"> Материалы проекта могут быть актуальны для освоения в основном и дополнительном обазовании.</w:t>
      </w:r>
    </w:p>
    <w:p w14:paraId="2C2B01F5" w14:textId="53518F29" w:rsidR="00B24FE9" w:rsidRPr="007B52BC" w:rsidRDefault="00543EB8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F84D00">
        <w:rPr>
          <w:rFonts w:ascii="Times New Roman" w:hAnsi="Times New Roman" w:cs="Times New Roman"/>
          <w:sz w:val="28"/>
          <w:szCs w:val="28"/>
        </w:rPr>
        <w:t>8</w:t>
      </w:r>
      <w:r w:rsidRPr="007B52BC">
        <w:rPr>
          <w:rFonts w:ascii="Times New Roman" w:hAnsi="Times New Roman" w:cs="Times New Roman"/>
          <w:sz w:val="28"/>
          <w:szCs w:val="28"/>
        </w:rPr>
        <w:t>. УниверТV</w:t>
      </w:r>
      <w:r w:rsidR="00E4334C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</w:rPr>
          <w:t>http://univertv.ru/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2D3CCCB8" w14:textId="1F2D693D" w:rsidR="00E4334C" w:rsidRPr="007B52BC" w:rsidRDefault="00E4334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4F5EA64B" w14:textId="51E40FCE" w:rsidR="00EC5A73" w:rsidRPr="007B52BC" w:rsidRDefault="00543EB8" w:rsidP="007B52BC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52BC">
        <w:rPr>
          <w:rFonts w:ascii="Times New Roman" w:hAnsi="Times New Roman" w:cs="Times New Roman"/>
          <w:color w:val="auto"/>
          <w:sz w:val="28"/>
          <w:szCs w:val="28"/>
        </w:rPr>
        <w:t>УниверТВ —  </w:t>
      </w:r>
      <w:r w:rsidR="00EC5A73" w:rsidRPr="007B52BC"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это открытый образовательный видеопортал, где возможно </w:t>
      </w:r>
      <w:r w:rsidR="00EC5A73" w:rsidRPr="007B52BC">
        <w:rPr>
          <w:rFonts w:ascii="Times New Roman" w:hAnsi="Times New Roman" w:cs="Times New Roman"/>
          <w:color w:val="auto"/>
          <w:sz w:val="28"/>
          <w:szCs w:val="28"/>
        </w:rPr>
        <w:t>посмотреть образовательные фильмы на различные темы, побывать на лекциях в ведущих российских и зарубежных вузах, посетить престижную научную конференцию или научно-популярную лекцию по интересующему вас вопросу.</w:t>
      </w:r>
    </w:p>
    <w:p w14:paraId="7A5D9B38" w14:textId="77777777" w:rsidR="004B4C59" w:rsidRPr="007B52BC" w:rsidRDefault="004B4C59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3BA8ED54" w14:textId="177632EB" w:rsidR="00E4334C" w:rsidRPr="007B52BC" w:rsidRDefault="00543EB8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1</w:t>
      </w:r>
      <w:r w:rsidR="00F84D00" w:rsidRPr="00F84D00">
        <w:rPr>
          <w:rFonts w:ascii="Times New Roman" w:hAnsi="Times New Roman" w:cs="Times New Roman"/>
          <w:sz w:val="28"/>
          <w:szCs w:val="28"/>
        </w:rPr>
        <w:t>9</w:t>
      </w:r>
      <w:r w:rsidRPr="007B52BC">
        <w:rPr>
          <w:rFonts w:ascii="Times New Roman" w:hAnsi="Times New Roman" w:cs="Times New Roman"/>
          <w:sz w:val="28"/>
          <w:szCs w:val="28"/>
        </w:rPr>
        <w:t xml:space="preserve">. </w:t>
      </w:r>
      <w:r w:rsidRPr="007B52BC">
        <w:rPr>
          <w:rFonts w:ascii="Times New Roman" w:hAnsi="Times New Roman" w:cs="Times New Roman"/>
          <w:sz w:val="28"/>
          <w:szCs w:val="28"/>
          <w:lang w:val="en-US"/>
        </w:rPr>
        <w:t>Stepic</w:t>
      </w:r>
      <w:r w:rsidR="00E4334C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stepik</w:t>
        </w:r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E4334C"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1FE02740" w14:textId="27F5DDD8" w:rsidR="00543EB8" w:rsidRPr="007B52BC" w:rsidRDefault="004B4C59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</w:t>
      </w:r>
      <w:r w:rsidR="00543EB8" w:rsidRPr="007B52BC">
        <w:rPr>
          <w:sz w:val="28"/>
          <w:szCs w:val="28"/>
        </w:rPr>
        <w:t>Содержит  разнообразны</w:t>
      </w:r>
      <w:r w:rsidR="00E4334C" w:rsidRPr="007B52BC">
        <w:rPr>
          <w:sz w:val="28"/>
          <w:szCs w:val="28"/>
        </w:rPr>
        <w:t>е</w:t>
      </w:r>
      <w:r w:rsidR="00543EB8" w:rsidRPr="007B52BC">
        <w:rPr>
          <w:sz w:val="28"/>
          <w:szCs w:val="28"/>
        </w:rPr>
        <w:t xml:space="preserve"> курс</w:t>
      </w:r>
      <w:r w:rsidR="00E4334C" w:rsidRPr="007B52BC">
        <w:rPr>
          <w:sz w:val="28"/>
          <w:szCs w:val="28"/>
        </w:rPr>
        <w:t>ы по основам программирования, информатике,</w:t>
      </w:r>
      <w:r w:rsidR="007B52BC">
        <w:rPr>
          <w:sz w:val="28"/>
          <w:szCs w:val="28"/>
        </w:rPr>
        <w:t xml:space="preserve"> </w:t>
      </w:r>
      <w:r w:rsidR="00E4334C" w:rsidRPr="007B52BC">
        <w:rPr>
          <w:sz w:val="28"/>
          <w:szCs w:val="28"/>
        </w:rPr>
        <w:t>математике,  естественным</w:t>
      </w:r>
      <w:r w:rsidR="00B24FE9" w:rsidRPr="007B52BC">
        <w:rPr>
          <w:sz w:val="28"/>
          <w:szCs w:val="28"/>
        </w:rPr>
        <w:t xml:space="preserve"> наукам</w:t>
      </w:r>
      <w:r w:rsidR="00E4334C" w:rsidRPr="007B52BC">
        <w:rPr>
          <w:sz w:val="28"/>
          <w:szCs w:val="28"/>
        </w:rPr>
        <w:t xml:space="preserve">, </w:t>
      </w:r>
    </w:p>
    <w:p w14:paraId="73C9EDFE" w14:textId="0D3F6CA7" w:rsidR="00B279EF" w:rsidRPr="007B52BC" w:rsidRDefault="00F84D00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60477D">
        <w:rPr>
          <w:rFonts w:ascii="Times New Roman" w:hAnsi="Times New Roman" w:cs="Times New Roman"/>
          <w:sz w:val="28"/>
          <w:szCs w:val="28"/>
        </w:rPr>
        <w:t>20</w:t>
      </w:r>
      <w:r w:rsidR="00EC5A73" w:rsidRPr="007B52BC">
        <w:rPr>
          <w:rFonts w:ascii="Times New Roman" w:hAnsi="Times New Roman" w:cs="Times New Roman"/>
          <w:sz w:val="28"/>
          <w:szCs w:val="28"/>
        </w:rPr>
        <w:t>.</w:t>
      </w:r>
      <w:r w:rsidR="007B52BC">
        <w:rPr>
          <w:rFonts w:ascii="Times New Roman" w:hAnsi="Times New Roman" w:cs="Times New Roman"/>
          <w:sz w:val="28"/>
          <w:szCs w:val="28"/>
        </w:rPr>
        <w:t xml:space="preserve"> </w:t>
      </w:r>
      <w:r w:rsidR="00B279EF" w:rsidRPr="007B52BC">
        <w:rPr>
          <w:rFonts w:ascii="Times New Roman" w:hAnsi="Times New Roman" w:cs="Times New Roman"/>
          <w:sz w:val="28"/>
          <w:szCs w:val="28"/>
        </w:rPr>
        <w:t>Академия «ПрофОбр»</w:t>
      </w:r>
      <w:r w:rsidR="00B24FE9" w:rsidRPr="007B52BC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25" w:history="1">
        <w:r w:rsidR="00B24FE9" w:rsidRPr="007B52BC">
          <w:rPr>
            <w:rStyle w:val="a5"/>
            <w:rFonts w:ascii="Times New Roman" w:hAnsi="Times New Roman" w:cs="Times New Roman"/>
            <w:sz w:val="28"/>
            <w:szCs w:val="28"/>
          </w:rPr>
          <w:t>http://iafsu.ru/kvalifikaciya/</w:t>
        </w:r>
      </w:hyperlink>
      <w:r w:rsidR="00B24FE9" w:rsidRPr="007B52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7BB1B1B8" w14:textId="31AE9E2C" w:rsidR="00984D85" w:rsidRPr="007B52BC" w:rsidRDefault="00984D85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Краткая аннотация: Академия «ПрофОбр»</w:t>
      </w:r>
      <w:r w:rsidRPr="007B52BC">
        <w:rPr>
          <w:color w:val="000000"/>
          <w:sz w:val="28"/>
          <w:szCs w:val="28"/>
          <w:shd w:val="clear" w:color="auto" w:fill="FFFFFF"/>
        </w:rPr>
        <w:t> — это система курсов профессионального обучения, повышения квалификации, программ профпереподготовки, дополнительного образования детей и взрослых по программам Единого центра подготовки (АНО ДПО «ЕЦП») в соответствии с профессиональными и образовательными стандартами по различным формам обучения (очная, заочная, очно-заочная, заочная с использованием дистанционных технологий обучения).</w:t>
      </w:r>
    </w:p>
    <w:p w14:paraId="665010B8" w14:textId="20E59535" w:rsidR="00984D85" w:rsidRDefault="00984D85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299C7D4" w14:textId="77777777" w:rsidR="007B52BC" w:rsidRPr="007B52BC" w:rsidRDefault="007B52B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D36CCF4" w14:textId="21F457F2" w:rsidR="00984D85" w:rsidRPr="007B52BC" w:rsidRDefault="00984D85" w:rsidP="007B52BC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52BC">
        <w:rPr>
          <w:b/>
          <w:color w:val="000000"/>
          <w:sz w:val="28"/>
          <w:szCs w:val="28"/>
          <w:shd w:val="clear" w:color="auto" w:fill="FFFFFF"/>
        </w:rPr>
        <w:t>Порталы профессиональной ориентации и тестирования</w:t>
      </w:r>
    </w:p>
    <w:p w14:paraId="4470101E" w14:textId="30840860" w:rsidR="00EC5A73" w:rsidRPr="007B52BC" w:rsidRDefault="00984D85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EC5A73" w:rsidRPr="007B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 «Работа в России»</w:t>
      </w:r>
      <w:r w:rsidR="00EC5A73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EC5A73" w:rsidRPr="007B52BC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https://trudvsem.ru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37EFB02B" w14:textId="116BF83A" w:rsidR="00B279EF" w:rsidRPr="007B52BC" w:rsidRDefault="00B279EF" w:rsidP="007B52BC">
      <w:pPr>
        <w:pStyle w:val="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B52B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Краткая аннотация:</w:t>
      </w:r>
      <w:r w:rsidRPr="007B52BC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C5A73" w:rsidRPr="007B52BC">
        <w:rPr>
          <w:b w:val="0"/>
          <w:color w:val="000000"/>
          <w:sz w:val="28"/>
          <w:szCs w:val="28"/>
          <w:shd w:val="clear" w:color="auto" w:fill="FFFFFF"/>
        </w:rPr>
        <w:t xml:space="preserve">Имеется </w:t>
      </w:r>
      <w:r w:rsidRPr="007B52BC">
        <w:rPr>
          <w:b w:val="0"/>
          <w:color w:val="343434"/>
          <w:sz w:val="28"/>
          <w:szCs w:val="28"/>
          <w:shd w:val="clear" w:color="auto" w:fill="FFFFFF"/>
        </w:rPr>
        <w:t>и</w:t>
      </w:r>
      <w:r w:rsidR="00EC5A73" w:rsidRPr="007B52BC">
        <w:rPr>
          <w:b w:val="0"/>
          <w:color w:val="343434"/>
          <w:sz w:val="28"/>
          <w:szCs w:val="28"/>
          <w:shd w:val="clear" w:color="auto" w:fill="FFFFFF"/>
        </w:rPr>
        <w:t>нформация о профессиональных областях, профессиях, требованиях к профессиям</w:t>
      </w:r>
      <w:r w:rsidRPr="007B52BC">
        <w:rPr>
          <w:b w:val="0"/>
          <w:color w:val="343434"/>
          <w:sz w:val="28"/>
          <w:szCs w:val="28"/>
          <w:shd w:val="clear" w:color="auto" w:fill="FFFFFF"/>
        </w:rPr>
        <w:t xml:space="preserve">, в том числе справочник востребованных профессий. Можно пройти профориентационное тестирование </w:t>
      </w:r>
      <w:hyperlink r:id="rId27" w:history="1">
        <w:r w:rsidRPr="007B52BC">
          <w:rPr>
            <w:rStyle w:val="a5"/>
            <w:b w:val="0"/>
            <w:sz w:val="28"/>
            <w:szCs w:val="28"/>
            <w:shd w:val="clear" w:color="auto" w:fill="FFFFFF"/>
          </w:rPr>
          <w:t>https://trudvsem.ru/information/testing</w:t>
        </w:r>
      </w:hyperlink>
      <w:r w:rsidRPr="007B52BC">
        <w:rPr>
          <w:b w:val="0"/>
          <w:color w:val="343434"/>
          <w:sz w:val="28"/>
          <w:szCs w:val="28"/>
          <w:shd w:val="clear" w:color="auto" w:fill="FFFFFF"/>
        </w:rPr>
        <w:t xml:space="preserve"> </w:t>
      </w:r>
      <w:r w:rsidRPr="007B52BC">
        <w:rPr>
          <w:b w:val="0"/>
          <w:sz w:val="28"/>
          <w:szCs w:val="28"/>
          <w:shd w:val="clear" w:color="auto" w:fill="FFFFFF"/>
        </w:rPr>
        <w:t>(</w:t>
      </w:r>
      <w:r w:rsidRPr="007B52BC">
        <w:rPr>
          <w:b w:val="0"/>
          <w:sz w:val="28"/>
          <w:szCs w:val="28"/>
        </w:rPr>
        <w:t>Карта интересов А.Е. Голомштока,  определение профессиональной направленности личности тест Дж.Холланда).</w:t>
      </w:r>
    </w:p>
    <w:p w14:paraId="715B4C15" w14:textId="77777777" w:rsidR="00B279EF" w:rsidRPr="007B52BC" w:rsidRDefault="00B279EF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2CCCB9C7" w14:textId="3D30DFC8" w:rsidR="00984D85" w:rsidRPr="007B52BC" w:rsidRDefault="00EC5A73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984D85" w:rsidRPr="007B5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Портал </w:t>
      </w:r>
      <w:r w:rsidR="00984D85" w:rsidRPr="007B52BC">
        <w:rPr>
          <w:rFonts w:ascii="Times New Roman" w:hAnsi="Times New Roman" w:cs="Times New Roman"/>
          <w:color w:val="333333"/>
          <w:sz w:val="28"/>
          <w:szCs w:val="28"/>
        </w:rPr>
        <w:t>«Zасобой»</w:t>
      </w:r>
      <w:r w:rsidR="00984D85"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984D85" w:rsidRPr="007B52BC">
          <w:rPr>
            <w:rStyle w:val="a5"/>
            <w:rFonts w:ascii="Times New Roman" w:hAnsi="Times New Roman" w:cs="Times New Roman"/>
            <w:sz w:val="28"/>
            <w:szCs w:val="28"/>
          </w:rPr>
          <w:t>http://засобой.рф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5FF8B18A" w14:textId="5C4AE804" w:rsidR="00984D85" w:rsidRPr="007B52BC" w:rsidRDefault="00984D85" w:rsidP="007B52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B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Краткая аннотация: </w:t>
      </w:r>
      <w:r w:rsidRPr="007B52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программа по развитию системы ранней профориентации «Zасобой» направлена на работу со специалистами в области профессионального самоопределения, а также на работу с учащимися.</w:t>
      </w:r>
    </w:p>
    <w:p w14:paraId="62BFF7F6" w14:textId="0B15A4DC" w:rsidR="00984D85" w:rsidRPr="007B52BC" w:rsidRDefault="00984D85" w:rsidP="007B52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ежегодно проводится «Всероссийская профдиагностика» (всероссийский тест по профориентации), Всероссийский конкурс методических материалов по профориентации и Конкурс видеороликов о профессиях, образовательные вебинары для специалистов по профориентации. Ежемесячно проводятся мероприятия по популяризации профессий различных отраслей экономики «Zaсобой в профессию».</w:t>
      </w:r>
    </w:p>
    <w:p w14:paraId="5862464A" w14:textId="57746871" w:rsidR="00DC4D02" w:rsidRPr="007B52BC" w:rsidRDefault="00DC4D02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2.Атлас новых профессий.</w:t>
      </w:r>
      <w:r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7B52B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https://asi.ru/reports/16344/</w:t>
        </w:r>
      </w:hyperlink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4A43CDD1" w14:textId="302D846B" w:rsidR="00DC4D02" w:rsidRPr="007B52BC" w:rsidRDefault="00DC4D02" w:rsidP="007B52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2BC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7B52BC">
        <w:rPr>
          <w:rFonts w:ascii="Times New Roman" w:hAnsi="Times New Roman" w:cs="Times New Roman"/>
          <w:sz w:val="28"/>
          <w:szCs w:val="28"/>
        </w:rPr>
        <w:t xml:space="preserve">  Агентством стратегических инициатив представлена обновленная версия Атласа новых профессий. Можно узнать прогноз на будущее, требования к компетенциям по профессиям, надпредметным навыкам. Есть  </w:t>
      </w:r>
      <w:r w:rsidRPr="007B52B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B52BC">
        <w:rPr>
          <w:rFonts w:ascii="Times New Roman" w:hAnsi="Times New Roman" w:cs="Times New Roman"/>
          <w:sz w:val="28"/>
          <w:szCs w:val="28"/>
        </w:rPr>
        <w:t xml:space="preserve"> – версия атласа для использования на профориентационных мероприятиях.</w:t>
      </w:r>
    </w:p>
    <w:p w14:paraId="07FBEF86" w14:textId="49952AC7" w:rsidR="00DC4D02" w:rsidRPr="007B52BC" w:rsidRDefault="00DC4D02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color w:val="333333"/>
          <w:sz w:val="28"/>
          <w:szCs w:val="28"/>
        </w:rPr>
        <w:t>3.</w:t>
      </w:r>
      <w:r w:rsidRPr="007B52BC">
        <w:rPr>
          <w:rFonts w:ascii="Times New Roman" w:hAnsi="Times New Roman" w:cs="Times New Roman"/>
          <w:sz w:val="28"/>
          <w:szCs w:val="28"/>
        </w:rPr>
        <w:t xml:space="preserve">  </w:t>
      </w:r>
      <w:r w:rsidRPr="007B52BC">
        <w:rPr>
          <w:rFonts w:ascii="Times New Roman" w:hAnsi="Times New Roman" w:cs="Times New Roman"/>
          <w:sz w:val="28"/>
          <w:szCs w:val="28"/>
          <w:lang w:val="en-US"/>
        </w:rPr>
        <w:t>Pruff</w:t>
      </w:r>
      <w:r w:rsidRPr="007B52BC">
        <w:rPr>
          <w:rFonts w:ascii="Times New Roman" w:hAnsi="Times New Roman" w:cs="Times New Roman"/>
          <w:sz w:val="28"/>
          <w:szCs w:val="28"/>
        </w:rPr>
        <w:t xml:space="preserve"> </w:t>
      </w:r>
      <w:r w:rsidRPr="007B52B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B52BC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pruffme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7B52B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67209156" w14:textId="261EEA77" w:rsidR="00DC4D02" w:rsidRPr="007B52BC" w:rsidRDefault="00DC4D02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Огромный архив, где любой может поделиться своими собственными навыками и умениями, и, соответственно, воспользоваться чужим практическим опытом. Можно создать  тестирование.</w:t>
      </w:r>
    </w:p>
    <w:p w14:paraId="7946E9DC" w14:textId="437ECCFB" w:rsidR="00EC5A73" w:rsidRPr="007B52BC" w:rsidRDefault="00DC4D02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 xml:space="preserve">4. </w:t>
      </w:r>
      <w:r w:rsidR="00EC5A73" w:rsidRPr="007B52BC">
        <w:rPr>
          <w:rFonts w:ascii="Times New Roman" w:hAnsi="Times New Roman" w:cs="Times New Roman"/>
          <w:sz w:val="28"/>
          <w:szCs w:val="28"/>
        </w:rPr>
        <w:t xml:space="preserve">Тесты на профориентацию: онлайн, бесплатно. </w:t>
      </w:r>
      <w:hyperlink r:id="rId31" w:history="1">
        <w:r w:rsidR="00EC5A73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https://www.profguide.io/test/category/proforient/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34A57E87" w14:textId="4FBFB448" w:rsidR="00EC5A73" w:rsidRPr="007B52BC" w:rsidRDefault="00EC5A73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Предлагается спектр тестов на профориентацию.</w:t>
      </w:r>
    </w:p>
    <w:p w14:paraId="385D79C1" w14:textId="77777777" w:rsidR="00EC5A73" w:rsidRPr="007B52BC" w:rsidRDefault="00EC5A73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67749025" w14:textId="25DF1814" w:rsidR="00DC4D02" w:rsidRPr="007B52BC" w:rsidRDefault="00EC5A73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 w:rsidRPr="007B52BC">
        <w:rPr>
          <w:rFonts w:ascii="Times New Roman" w:hAnsi="Times New Roman" w:cs="Times New Roman"/>
          <w:sz w:val="28"/>
          <w:szCs w:val="28"/>
        </w:rPr>
        <w:t>5.</w:t>
      </w:r>
      <w:r w:rsidR="00DC4D02" w:rsidRPr="007B52BC">
        <w:rPr>
          <w:rFonts w:ascii="Times New Roman" w:hAnsi="Times New Roman" w:cs="Times New Roman"/>
          <w:sz w:val="28"/>
          <w:szCs w:val="28"/>
        </w:rPr>
        <w:t xml:space="preserve">Тест профориентационного тестирования </w:t>
      </w:r>
      <w:hyperlink r:id="rId32" w:history="1">
        <w:r w:rsidR="00DC4D02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https://testometrika.com/business/test-to-determine-career/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63E050FD" w14:textId="7800B911" w:rsidR="00DC4D02" w:rsidRPr="007B52BC" w:rsidRDefault="00DC4D02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Авторы платформы предлагают тест Голланда для выявление склонностей к одному из видов профессий (по классификации Е.А. Климова). Результаты теста выдаются сразу, в доступной для форме.</w:t>
      </w:r>
    </w:p>
    <w:p w14:paraId="200D8B76" w14:textId="71727969" w:rsidR="00B24FE9" w:rsidRPr="007B52BC" w:rsidRDefault="007B52BC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4C59" w:rsidRPr="007B52BC">
        <w:rPr>
          <w:rFonts w:ascii="Times New Roman" w:hAnsi="Times New Roman" w:cs="Times New Roman"/>
          <w:sz w:val="28"/>
          <w:szCs w:val="28"/>
        </w:rPr>
        <w:t xml:space="preserve">. Тесты профориентационного тестирования </w:t>
      </w:r>
      <w:hyperlink r:id="rId33" w:history="1">
        <w:r w:rsidR="004B4C59" w:rsidRPr="007B52BC">
          <w:rPr>
            <w:rStyle w:val="a5"/>
            <w:rFonts w:ascii="Times New Roman" w:hAnsi="Times New Roman" w:cs="Times New Roman"/>
            <w:sz w:val="28"/>
            <w:szCs w:val="28"/>
          </w:rPr>
          <w:t>https://smartia.me/tests/</w:t>
        </w:r>
      </w:hyperlink>
      <w:r w:rsidR="00B24FE9" w:rsidRPr="007B52B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4816B1A6" w14:textId="7AAB7DFF" w:rsidR="00DC4D02" w:rsidRPr="007B52BC" w:rsidRDefault="00DC4D02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</w:p>
    <w:p w14:paraId="544DE260" w14:textId="387F7AC3" w:rsidR="004B4C59" w:rsidRPr="007B52BC" w:rsidRDefault="004B4C59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bCs/>
          <w:sz w:val="28"/>
          <w:szCs w:val="28"/>
          <w:shd w:val="clear" w:color="auto" w:fill="FFFFFF"/>
        </w:rPr>
      </w:pPr>
      <w:r w:rsidRPr="007B52BC">
        <w:rPr>
          <w:b/>
          <w:sz w:val="28"/>
          <w:szCs w:val="28"/>
        </w:rPr>
        <w:t>Краткая аннотация:</w:t>
      </w:r>
      <w:r w:rsidRPr="007B52BC">
        <w:rPr>
          <w:sz w:val="28"/>
          <w:szCs w:val="28"/>
        </w:rPr>
        <w:t xml:space="preserve">  </w:t>
      </w:r>
      <w:r w:rsidRPr="007B52BC">
        <w:rPr>
          <w:bCs/>
          <w:sz w:val="28"/>
          <w:szCs w:val="28"/>
          <w:shd w:val="clear" w:color="auto" w:fill="FFFFFF"/>
        </w:rPr>
        <w:t>Все тесты можно пройти онлайн бесплатно, для получения результатов не надо отсылать SMS или регистрироваться.</w:t>
      </w:r>
    </w:p>
    <w:p w14:paraId="42ABF007" w14:textId="16691A21" w:rsidR="00B24FE9" w:rsidRPr="007B52BC" w:rsidRDefault="007B52BC" w:rsidP="007B52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7</w:t>
      </w:r>
      <w:r w:rsidR="004B4C59" w:rsidRPr="007B52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.Профориентация. Онлайн – тест </w:t>
      </w:r>
      <w:hyperlink r:id="rId34" w:history="1">
        <w:r w:rsidR="004B4C59" w:rsidRPr="007B52BC">
          <w:rPr>
            <w:rStyle w:val="a5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https://prof-test24.ru/test/</w:t>
        </w:r>
      </w:hyperlink>
      <w:r w:rsidR="00B24FE9" w:rsidRPr="007B52BC">
        <w:rPr>
          <w:rFonts w:ascii="Times New Roman" w:hAnsi="Times New Roman" w:cs="Times New Roman"/>
          <w:sz w:val="28"/>
          <w:szCs w:val="28"/>
        </w:rPr>
        <w:t>(дата обращения 26.04.2019)</w:t>
      </w:r>
    </w:p>
    <w:p w14:paraId="0D955493" w14:textId="45CDDB2A" w:rsidR="004B4C59" w:rsidRPr="007B52BC" w:rsidRDefault="004B4C59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bCs/>
          <w:sz w:val="28"/>
          <w:szCs w:val="28"/>
          <w:shd w:val="clear" w:color="auto" w:fill="FFFFFF"/>
        </w:rPr>
      </w:pPr>
    </w:p>
    <w:p w14:paraId="055DC5DC" w14:textId="2F4FCF94" w:rsidR="00EC5A73" w:rsidRPr="007B52BC" w:rsidRDefault="007B52B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bCs/>
          <w:shd w:val="clear" w:color="auto" w:fill="FFFFFF"/>
        </w:rPr>
      </w:pPr>
      <w:r w:rsidRPr="007B52BC">
        <w:rPr>
          <w:bCs/>
          <w:shd w:val="clear" w:color="auto" w:fill="FFFFFF"/>
        </w:rPr>
        <w:t>Информация подготовлена                                                        О.А. Лепнева</w:t>
      </w:r>
    </w:p>
    <w:p w14:paraId="23DB2387" w14:textId="236AF651" w:rsidR="007B52BC" w:rsidRPr="007B52BC" w:rsidRDefault="007B52BC" w:rsidP="007B52BC">
      <w:pPr>
        <w:pStyle w:val="a6"/>
        <w:shd w:val="clear" w:color="auto" w:fill="FFFFFF"/>
        <w:spacing w:before="0" w:beforeAutospacing="0" w:after="240" w:afterAutospacing="0"/>
        <w:jc w:val="both"/>
        <w:rPr>
          <w:bCs/>
          <w:shd w:val="clear" w:color="auto" w:fill="FFFFFF"/>
        </w:rPr>
      </w:pPr>
      <w:r w:rsidRPr="007B52BC">
        <w:rPr>
          <w:bCs/>
          <w:shd w:val="clear" w:color="auto" w:fill="FFFFFF"/>
        </w:rPr>
        <w:t>26.04.2019</w:t>
      </w:r>
    </w:p>
    <w:sectPr w:rsidR="007B52BC" w:rsidRPr="007B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EA4"/>
    <w:multiLevelType w:val="multilevel"/>
    <w:tmpl w:val="DB5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D5663"/>
    <w:multiLevelType w:val="multilevel"/>
    <w:tmpl w:val="C60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03360"/>
    <w:multiLevelType w:val="multilevel"/>
    <w:tmpl w:val="2F18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645A7"/>
    <w:multiLevelType w:val="hybridMultilevel"/>
    <w:tmpl w:val="AEBA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6F9B"/>
    <w:multiLevelType w:val="multilevel"/>
    <w:tmpl w:val="CC9A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56DF4"/>
    <w:multiLevelType w:val="multilevel"/>
    <w:tmpl w:val="E976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C11D8"/>
    <w:multiLevelType w:val="multilevel"/>
    <w:tmpl w:val="A3EE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1073E"/>
    <w:multiLevelType w:val="hybridMultilevel"/>
    <w:tmpl w:val="819E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D1B87"/>
    <w:multiLevelType w:val="hybridMultilevel"/>
    <w:tmpl w:val="1CE6E86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BB66810"/>
    <w:multiLevelType w:val="multilevel"/>
    <w:tmpl w:val="0A9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426B4"/>
    <w:multiLevelType w:val="multilevel"/>
    <w:tmpl w:val="0AE2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F5CF2"/>
    <w:multiLevelType w:val="multilevel"/>
    <w:tmpl w:val="13B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B0424"/>
    <w:multiLevelType w:val="multilevel"/>
    <w:tmpl w:val="0D7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559B"/>
    <w:multiLevelType w:val="multilevel"/>
    <w:tmpl w:val="A82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B274A"/>
    <w:multiLevelType w:val="multilevel"/>
    <w:tmpl w:val="E94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C60B7"/>
    <w:multiLevelType w:val="multilevel"/>
    <w:tmpl w:val="196C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C6D8D"/>
    <w:multiLevelType w:val="multilevel"/>
    <w:tmpl w:val="385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D73346"/>
    <w:multiLevelType w:val="multilevel"/>
    <w:tmpl w:val="8C2E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CE02CD"/>
    <w:multiLevelType w:val="multilevel"/>
    <w:tmpl w:val="5A5A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C8733E"/>
    <w:multiLevelType w:val="multilevel"/>
    <w:tmpl w:val="DCBC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5"/>
  </w:num>
  <w:num w:numId="16">
    <w:abstractNumId w:val="11"/>
  </w:num>
  <w:num w:numId="17">
    <w:abstractNumId w:val="7"/>
  </w:num>
  <w:num w:numId="18">
    <w:abstractNumId w:val="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50"/>
    <w:rsid w:val="000E5188"/>
    <w:rsid w:val="00244C50"/>
    <w:rsid w:val="003E1A6B"/>
    <w:rsid w:val="004B4C59"/>
    <w:rsid w:val="004C3A51"/>
    <w:rsid w:val="005269EE"/>
    <w:rsid w:val="00543EB8"/>
    <w:rsid w:val="0060477D"/>
    <w:rsid w:val="006E66FC"/>
    <w:rsid w:val="00750DDA"/>
    <w:rsid w:val="007B52BC"/>
    <w:rsid w:val="008D5ADF"/>
    <w:rsid w:val="009757C2"/>
    <w:rsid w:val="00984D85"/>
    <w:rsid w:val="00A344D1"/>
    <w:rsid w:val="00B24FE9"/>
    <w:rsid w:val="00B279EF"/>
    <w:rsid w:val="00C109C4"/>
    <w:rsid w:val="00D12C48"/>
    <w:rsid w:val="00DC4D02"/>
    <w:rsid w:val="00DD55C2"/>
    <w:rsid w:val="00DE3022"/>
    <w:rsid w:val="00E4334C"/>
    <w:rsid w:val="00EC5A73"/>
    <w:rsid w:val="00F0457E"/>
    <w:rsid w:val="00F74A45"/>
    <w:rsid w:val="00F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8B57"/>
  <w15:chartTrackingRefBased/>
  <w15:docId w15:val="{39CCE347-904F-48D5-B2CB-729DC24D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43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1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9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022"/>
    <w:pPr>
      <w:ind w:left="720"/>
      <w:contextualSpacing/>
    </w:pPr>
  </w:style>
  <w:style w:type="character" w:customStyle="1" w:styleId="hascaption">
    <w:name w:val="hascaption"/>
    <w:basedOn w:val="a0"/>
    <w:rsid w:val="005269EE"/>
  </w:style>
  <w:style w:type="character" w:styleId="a5">
    <w:name w:val="Hyperlink"/>
    <w:basedOn w:val="a0"/>
    <w:uiPriority w:val="99"/>
    <w:unhideWhenUsed/>
    <w:rsid w:val="005269EE"/>
    <w:rPr>
      <w:color w:val="0000FF"/>
      <w:u w:val="single"/>
    </w:rPr>
  </w:style>
  <w:style w:type="character" w:customStyle="1" w:styleId="textexposedshow">
    <w:name w:val="text_exposed_show"/>
    <w:basedOn w:val="a0"/>
    <w:rsid w:val="005269EE"/>
  </w:style>
  <w:style w:type="paragraph" w:styleId="a6">
    <w:name w:val="Normal (Web)"/>
    <w:basedOn w:val="a"/>
    <w:uiPriority w:val="99"/>
    <w:unhideWhenUsed/>
    <w:rsid w:val="0052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3E1A6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3E1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3E1A6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43EB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3E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pelle">
    <w:name w:val="spelle"/>
    <w:basedOn w:val="a0"/>
    <w:rsid w:val="00DD55C2"/>
  </w:style>
  <w:style w:type="character" w:customStyle="1" w:styleId="40">
    <w:name w:val="Заголовок 4 Знак"/>
    <w:basedOn w:val="a0"/>
    <w:link w:val="4"/>
    <w:uiPriority w:val="9"/>
    <w:semiHidden/>
    <w:rsid w:val="00B279E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75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878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c.spbstu.ru/course/index.php" TargetMode="External"/><Relationship Id="rId13" Type="http://schemas.openxmlformats.org/officeDocument/2006/relationships/hyperlink" Target="http://teachpro.ru/" TargetMode="External"/><Relationship Id="rId18" Type="http://schemas.openxmlformats.org/officeDocument/2006/relationships/hyperlink" Target="https://pruffme.com/" TargetMode="External"/><Relationship Id="rId26" Type="http://schemas.openxmlformats.org/officeDocument/2006/relationships/hyperlink" Target="https://trudvse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34" Type="http://schemas.openxmlformats.org/officeDocument/2006/relationships/hyperlink" Target="https://prof-test24.ru/test/" TargetMode="External"/><Relationship Id="rId7" Type="http://schemas.openxmlformats.org/officeDocument/2006/relationships/hyperlink" Target="https://online.hse.ru/" TargetMode="External"/><Relationship Id="rId12" Type="http://schemas.openxmlformats.org/officeDocument/2006/relationships/hyperlink" Target="http://lectoriy.mipt.ru/" TargetMode="External"/><Relationship Id="rId17" Type="http://schemas.openxmlformats.org/officeDocument/2006/relationships/hyperlink" Target="https://4brain.ru/" TargetMode="External"/><Relationship Id="rId25" Type="http://schemas.openxmlformats.org/officeDocument/2006/relationships/hyperlink" Target="http://iafsu.ru/kvalifikaciya/" TargetMode="External"/><Relationship Id="rId33" Type="http://schemas.openxmlformats.org/officeDocument/2006/relationships/hyperlink" Target="https://smartia.me/te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ursera.org/browse/?_facet_changed_=true&amp;primaryLanguages=ru" TargetMode="External"/><Relationship Id="rId20" Type="http://schemas.openxmlformats.org/officeDocument/2006/relationships/hyperlink" Target="http://theoryandpractice.ru/videos" TargetMode="External"/><Relationship Id="rId29" Type="http://schemas.openxmlformats.org/officeDocument/2006/relationships/hyperlink" Target="https://asi.ru/reports/1634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penedu.ru/" TargetMode="External"/><Relationship Id="rId11" Type="http://schemas.openxmlformats.org/officeDocument/2006/relationships/hyperlink" Target="http://universarium.org/" TargetMode="External"/><Relationship Id="rId24" Type="http://schemas.openxmlformats.org/officeDocument/2006/relationships/hyperlink" Target="https://stepik.org/catalog" TargetMode="External"/><Relationship Id="rId32" Type="http://schemas.openxmlformats.org/officeDocument/2006/relationships/hyperlink" Target="https://testometrika.com/business/test-to-determine-care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khanacademy.org/" TargetMode="External"/><Relationship Id="rId23" Type="http://schemas.openxmlformats.org/officeDocument/2006/relationships/hyperlink" Target="http://univertv.ru/" TargetMode="External"/><Relationship Id="rId28" Type="http://schemas.openxmlformats.org/officeDocument/2006/relationships/hyperlink" Target="http://&#1079;&#1072;&#1089;&#1086;&#1073;&#1086;&#1081;.&#1088;&#1092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lektorium.tv/" TargetMode="External"/><Relationship Id="rId19" Type="http://schemas.openxmlformats.org/officeDocument/2006/relationships/hyperlink" Target="https://uchinovoe.ru/" TargetMode="External"/><Relationship Id="rId31" Type="http://schemas.openxmlformats.org/officeDocument/2006/relationships/hyperlink" Target="https://www.profguide.io/test/category/profori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ldskills.ru/nashi-proektyi/akademiya-worldskills/obuchenie-ekspertov.html" TargetMode="External"/><Relationship Id="rId14" Type="http://schemas.openxmlformats.org/officeDocument/2006/relationships/hyperlink" Target="https://earnreal.biz/education/" TargetMode="External"/><Relationship Id="rId22" Type="http://schemas.openxmlformats.org/officeDocument/2006/relationships/hyperlink" Target="http://tvkultura.ru/brand/show/brand_id/20898" TargetMode="External"/><Relationship Id="rId27" Type="http://schemas.openxmlformats.org/officeDocument/2006/relationships/hyperlink" Target="https://trudvsem.ru/information/testing" TargetMode="External"/><Relationship Id="rId30" Type="http://schemas.openxmlformats.org/officeDocument/2006/relationships/hyperlink" Target="https://pruffme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B65C-074A-453E-88B8-BA270667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2019-04-26T09:04:00Z</cp:lastPrinted>
  <dcterms:created xsi:type="dcterms:W3CDTF">2019-04-25T11:16:00Z</dcterms:created>
  <dcterms:modified xsi:type="dcterms:W3CDTF">2019-11-14T05:39:00Z</dcterms:modified>
</cp:coreProperties>
</file>