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9709" w14:textId="77777777" w:rsidR="00871D2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Новгородской области</w:t>
      </w:r>
    </w:p>
    <w:p w14:paraId="279DFE86" w14:textId="77777777" w:rsidR="00871D2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бюджетное</w:t>
      </w:r>
    </w:p>
    <w:p w14:paraId="733A34BE" w14:textId="77777777" w:rsidR="00871D2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14:paraId="1B06439A" w14:textId="77777777" w:rsidR="00871D2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«Новгородский строительный колледж»</w:t>
      </w:r>
    </w:p>
    <w:p w14:paraId="5A5C380C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DEFAAE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43A246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70"/>
        <w:gridCol w:w="4285"/>
      </w:tblGrid>
      <w:tr w:rsidR="00871D23" w14:paraId="14D0E2D9" w14:textId="77777777">
        <w:trPr>
          <w:trHeight w:val="2084"/>
        </w:trPr>
        <w:tc>
          <w:tcPr>
            <w:tcW w:w="5070" w:type="dxa"/>
          </w:tcPr>
          <w:p w14:paraId="1CB5590F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14:paraId="74265137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 работодателя – заказчика программы</w:t>
            </w:r>
          </w:p>
          <w:p w14:paraId="7D0690BB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_______________ФИО</w:t>
            </w:r>
          </w:p>
          <w:p w14:paraId="7FEB498B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______________________2021</w:t>
            </w:r>
          </w:p>
        </w:tc>
        <w:tc>
          <w:tcPr>
            <w:tcW w:w="4285" w:type="dxa"/>
          </w:tcPr>
          <w:p w14:paraId="00716431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14:paraId="191D67AC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181EE9FC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О.А.Халепо</w:t>
            </w:r>
            <w:proofErr w:type="spellEnd"/>
          </w:p>
          <w:p w14:paraId="750325DF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__________________2021</w:t>
            </w:r>
          </w:p>
        </w:tc>
      </w:tr>
    </w:tbl>
    <w:p w14:paraId="2C9B603F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C81A51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A66F91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12D4DB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7CC4D4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97C8D0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FFBE8F" w14:textId="77777777" w:rsidR="00871D23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14:paraId="373E5C7A" w14:textId="77777777" w:rsidR="00871D23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ПОВЫШЕНИЯ КВАЛИФИКАЦИИ</w:t>
      </w:r>
    </w:p>
    <w:p w14:paraId="6E6E76B4" w14:textId="77777777" w:rsidR="00871D23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«Информационное моделирование зданий и сооружений»</w:t>
      </w:r>
    </w:p>
    <w:p w14:paraId="1ECCD50C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15F85D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E5DACE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07F491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3E2F86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B20125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E2BDA3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91DDD9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F89A30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3FDA6F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ABBA9B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227D76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33F7B3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B27428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1EEC1C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54D63F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AC1430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8F6575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34022F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44A642" w14:textId="77777777" w:rsidR="00871D2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Великий Новгород</w:t>
      </w:r>
    </w:p>
    <w:p w14:paraId="79AAFC01" w14:textId="77777777" w:rsidR="00871D2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</w:p>
    <w:p w14:paraId="2F929DE3" w14:textId="77777777" w:rsidR="00871D23" w:rsidRDefault="00000000">
      <w:pPr>
        <w:numPr>
          <w:ilvl w:val="0"/>
          <w:numId w:val="5"/>
        </w:num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ПРОГРАММЫ</w:t>
      </w:r>
    </w:p>
    <w:p w14:paraId="26BFDA1E" w14:textId="77777777" w:rsidR="00871D23" w:rsidRDefault="00871D2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1F83C5" w14:textId="77777777" w:rsidR="00871D23" w:rsidRDefault="00000000">
      <w:pPr>
        <w:tabs>
          <w:tab w:val="left" w:pos="85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Аннотация:</w:t>
      </w:r>
    </w:p>
    <w:p w14:paraId="390EF25C" w14:textId="77777777" w:rsidR="00871D23" w:rsidRDefault="00000000">
      <w:pPr>
        <w:tabs>
          <w:tab w:val="left" w:pos="85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моделирование зданий в BIM системах на современном оборудовании и использованием программных продуктов Autodesk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Renga</w:t>
      </w:r>
      <w:proofErr w:type="spellEnd"/>
    </w:p>
    <w:p w14:paraId="0D748C71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</w:p>
    <w:p w14:paraId="4B3C766F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специалисты сферы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строительства,имеющие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опыт работы от 1 года, имеющие среднее профессиональное и (или) высшее образование. </w:t>
      </w:r>
    </w:p>
    <w:p w14:paraId="699860AE" w14:textId="77777777" w:rsidR="00871D23" w:rsidRDefault="0087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C1E3AE" w14:textId="77777777" w:rsidR="00871D2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освоение компетенции «Технологии информационного моделирования BIM» для выполнения видов работ по проектированию зданий и сооружений в сфере строительства и жилищное – коммунального хозяйства.</w:t>
      </w:r>
    </w:p>
    <w:p w14:paraId="4A485656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25100F" w14:textId="31EA444C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Трудоемкость обучения: </w:t>
      </w:r>
      <w:r w:rsidR="002846A1">
        <w:rPr>
          <w:rFonts w:ascii="Times New Roman" w:eastAsia="Times New Roman" w:hAnsi="Times New Roman" w:cs="Times New Roman"/>
          <w:sz w:val="28"/>
          <w:szCs w:val="28"/>
        </w:rPr>
        <w:t>5</w:t>
      </w:r>
      <w:r w:rsidR="000077C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14:paraId="2CE60217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обучения: </w:t>
      </w:r>
      <w:r>
        <w:rPr>
          <w:rFonts w:ascii="Times New Roman" w:eastAsia="Times New Roman" w:hAnsi="Times New Roman" w:cs="Times New Roman"/>
          <w:sz w:val="28"/>
          <w:szCs w:val="28"/>
        </w:rPr>
        <w:t>очная, с использованием ДОТ и ЭО</w:t>
      </w:r>
    </w:p>
    <w:p w14:paraId="0EEB02C0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занятий слушателей: </w:t>
      </w:r>
      <w:r>
        <w:rPr>
          <w:rFonts w:ascii="Times New Roman" w:eastAsia="Times New Roman" w:hAnsi="Times New Roman" w:cs="Times New Roman"/>
          <w:sz w:val="28"/>
          <w:szCs w:val="28"/>
        </w:rPr>
        <w:t>2 часа в день</w:t>
      </w:r>
    </w:p>
    <w:p w14:paraId="68D543C8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итоговой аттестации: </w:t>
      </w:r>
      <w:r>
        <w:rPr>
          <w:rFonts w:ascii="Times New Roman" w:eastAsia="Times New Roman" w:hAnsi="Times New Roman" w:cs="Times New Roman"/>
          <w:sz w:val="28"/>
          <w:szCs w:val="28"/>
        </w:rPr>
        <w:t>экзамен</w:t>
      </w:r>
    </w:p>
    <w:p w14:paraId="58964D29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условии выполнения учебного плана и успешной итоговой аттестации слушатель получает удостоверение о повышении квалификации установленного образца.</w:t>
      </w:r>
    </w:p>
    <w:p w14:paraId="191B0141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0BC88B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Нормативно-правовые основания разработки программы.</w:t>
      </w:r>
    </w:p>
    <w:p w14:paraId="2B196399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14:paraId="080EBC07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науки и высшего образования Российской Федерации, Министерства просвещения Российской Федерации от 5 августа 2020 г. № 885/390 «О практической подготовке»;</w:t>
      </w:r>
    </w:p>
    <w:p w14:paraId="38500B0C" w14:textId="77777777" w:rsidR="00871D23" w:rsidRDefault="00000000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профессиональный стандарт:</w:t>
      </w:r>
    </w:p>
    <w:p w14:paraId="71C48F2B" w14:textId="77777777" w:rsidR="00871D23" w:rsidRDefault="00000000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10.003 Специалист в области инженерно-технического проектирования для градостроительной деятельности</w:t>
      </w:r>
    </w:p>
    <w:p w14:paraId="1CB54D39" w14:textId="77777777" w:rsidR="00871D23" w:rsidRDefault="00871D23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</w:p>
    <w:p w14:paraId="72604D0F" w14:textId="77777777" w:rsidR="00871D23" w:rsidRDefault="00871D23"/>
    <w:p w14:paraId="737931FB" w14:textId="77777777" w:rsidR="00871D23" w:rsidRDefault="00871D23"/>
    <w:p w14:paraId="0B7F5C01" w14:textId="77777777" w:rsidR="00871D23" w:rsidRDefault="00871D23"/>
    <w:p w14:paraId="2FF9428B" w14:textId="77777777" w:rsidR="00871D23" w:rsidRDefault="00871D23"/>
    <w:p w14:paraId="087AA079" w14:textId="77777777" w:rsidR="00871D23" w:rsidRDefault="00871D23"/>
    <w:p w14:paraId="40AACFFD" w14:textId="77777777" w:rsidR="00871D23" w:rsidRDefault="00000000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Программа включает 2 модуля.</w:t>
      </w:r>
    </w:p>
    <w:p w14:paraId="73FA0129" w14:textId="77777777" w:rsidR="00871D23" w:rsidRDefault="00871D23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</w:p>
    <w:tbl>
      <w:tblPr>
        <w:tblStyle w:val="af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6917"/>
      </w:tblGrid>
      <w:tr w:rsidR="00871D23" w14:paraId="29BE8881" w14:textId="77777777">
        <w:tc>
          <w:tcPr>
            <w:tcW w:w="9356" w:type="dxa"/>
            <w:gridSpan w:val="2"/>
          </w:tcPr>
          <w:p w14:paraId="590B8372" w14:textId="77777777" w:rsidR="00871D23" w:rsidRDefault="00000000">
            <w:pPr>
              <w:tabs>
                <w:tab w:val="left" w:pos="854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 модуля</w:t>
            </w:r>
          </w:p>
        </w:tc>
      </w:tr>
      <w:tr w:rsidR="00871D23" w14:paraId="245D4DD6" w14:textId="77777777">
        <w:tc>
          <w:tcPr>
            <w:tcW w:w="2439" w:type="dxa"/>
          </w:tcPr>
          <w:p w14:paraId="0D877969" w14:textId="77777777" w:rsidR="00871D23" w:rsidRDefault="00000000">
            <w:pPr>
              <w:tabs>
                <w:tab w:val="left" w:pos="8543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  <w:p w14:paraId="21495BA2" w14:textId="77777777" w:rsidR="00871D23" w:rsidRDefault="00871D23">
            <w:pPr>
              <w:tabs>
                <w:tab w:val="left" w:pos="854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64D08F5" w14:textId="77777777" w:rsidR="00871D23" w:rsidRDefault="00000000">
            <w:pPr>
              <w:tabs>
                <w:tab w:val="left" w:pos="85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модуля Архитектурное проектирование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происходит не только знакомство с интерфейсом и работа с простыми моделями, подробно рассматриваются темы создания семейств и оформления проектной документации.</w:t>
            </w:r>
          </w:p>
        </w:tc>
      </w:tr>
      <w:tr w:rsidR="00871D23" w14:paraId="569FF93D" w14:textId="77777777">
        <w:tc>
          <w:tcPr>
            <w:tcW w:w="2439" w:type="dxa"/>
          </w:tcPr>
          <w:p w14:paraId="2A7FD260" w14:textId="77777777" w:rsidR="00871D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Модуль2</w:t>
            </w:r>
          </w:p>
          <w:p w14:paraId="04B6793B" w14:textId="77777777" w:rsidR="00871D23" w:rsidRDefault="00871D23">
            <w:pPr>
              <w:tabs>
                <w:tab w:val="left" w:pos="854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755836E" w14:textId="034AE34A" w:rsidR="00871D23" w:rsidRDefault="00000000">
            <w:pPr>
              <w:tabs>
                <w:tab w:val="left" w:pos="85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Конструкторское проектирование предназначен для знакомства с возможностями Autodesk</w:t>
            </w:r>
            <w:r w:rsidR="0000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приемами моделирования, оформления чертежей, ориентирован на получение документации конструктивного раздела стадии П. Дается информация о методах совместной работы, адаптации программы, созданию семейств.</w:t>
            </w:r>
          </w:p>
        </w:tc>
      </w:tr>
    </w:tbl>
    <w:p w14:paraId="522970AD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47CAF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C00543" w14:textId="77777777" w:rsidR="00871D23" w:rsidRDefault="00871D23">
      <w:pPr>
        <w:tabs>
          <w:tab w:val="left" w:pos="85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96C451" w14:textId="77777777" w:rsidR="00871D23" w:rsidRDefault="00871D23">
      <w:pPr>
        <w:tabs>
          <w:tab w:val="left" w:pos="85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F61D42" w14:textId="77777777" w:rsidR="00871D2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14:paraId="43CD51E8" w14:textId="77777777" w:rsidR="00871D2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2.ТРЕБОВАНИЯ К РЕЗУЛЬТАТАМ И ФОРМЫ ИХ ОЦЕНКИ.</w:t>
      </w:r>
    </w:p>
    <w:p w14:paraId="36CBFE89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F08BA9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Характеристика нового вида профессиональной деятельности, трудовых функций и (или) уровней квалификации</w:t>
      </w:r>
    </w:p>
    <w:p w14:paraId="092AAD96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0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8080"/>
      </w:tblGrid>
      <w:tr w:rsidR="00871D23" w14:paraId="5B631C6C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0924" w14:textId="77777777" w:rsidR="00871D23" w:rsidRDefault="00871D2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8603" w14:textId="77777777" w:rsidR="00871D23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формируемой компетенции</w:t>
            </w:r>
          </w:p>
        </w:tc>
      </w:tr>
      <w:tr w:rsidR="00871D23" w14:paraId="0C1CF0AC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347A" w14:textId="77777777" w:rsidR="00871D2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EC9D" w14:textId="77777777" w:rsidR="00871D2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архитектурное моделирование согласно утверждённому проектному решению</w:t>
            </w:r>
          </w:p>
        </w:tc>
      </w:tr>
      <w:tr w:rsidR="00871D23" w14:paraId="0006A5DF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9B59" w14:textId="77777777" w:rsidR="00871D2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8D43" w14:textId="77777777" w:rsidR="00871D2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конструкторское моделирование согласно утвержденному</w:t>
            </w:r>
          </w:p>
          <w:p w14:paraId="040CF459" w14:textId="77777777" w:rsidR="00871D2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проектному решению</w:t>
            </w:r>
          </w:p>
        </w:tc>
      </w:tr>
    </w:tbl>
    <w:p w14:paraId="1A15FD95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8ADFEFE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Способы оценки результатов</w:t>
      </w:r>
    </w:p>
    <w:tbl>
      <w:tblPr>
        <w:tblStyle w:val="af1"/>
        <w:tblW w:w="9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4574"/>
        <w:gridCol w:w="1867"/>
      </w:tblGrid>
      <w:tr w:rsidR="00871D23" w14:paraId="3B4FF57D" w14:textId="77777777">
        <w:trPr>
          <w:trHeight w:val="5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30CF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30FE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582B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оценки (знания и умения)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1F92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 оценки</w:t>
            </w:r>
            <w:proofErr w:type="gramEnd"/>
          </w:p>
        </w:tc>
      </w:tr>
      <w:tr w:rsidR="00871D23" w14:paraId="0D869457" w14:textId="77777777">
        <w:trPr>
          <w:trHeight w:val="53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80E6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ABC9" w14:textId="77777777" w:rsidR="00871D23" w:rsidRDefault="00000000">
            <w:pPr>
              <w:tabs>
                <w:tab w:val="left" w:pos="85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Компетенция 1.1 </w:t>
            </w:r>
          </w:p>
          <w:p w14:paraId="5824E249" w14:textId="77777777" w:rsidR="00871D23" w:rsidRDefault="00000000">
            <w:pPr>
              <w:tabs>
                <w:tab w:val="left" w:pos="85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E110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Слушатель знает:</w:t>
            </w:r>
          </w:p>
          <w:p w14:paraId="080BF4CA" w14:textId="77777777" w:rsidR="00871D2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задание и принципы формирования проектного решения в соответствии с этим заданием;</w:t>
            </w:r>
          </w:p>
          <w:p w14:paraId="4DBA91EB" w14:textId="77777777" w:rsidR="00871D2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определения в соответствии с техническим заданием концептуального и проектное решения;</w:t>
            </w:r>
          </w:p>
          <w:p w14:paraId="097CC87B" w14:textId="77777777" w:rsidR="00871D2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создание информационной модели объекта в среде информационного моделирования;</w:t>
            </w:r>
          </w:p>
          <w:p w14:paraId="1323BD93" w14:textId="77777777" w:rsidR="00871D2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наполнения элементов информационной модели здания необходимыми атрибутами и данными;</w:t>
            </w:r>
          </w:p>
          <w:p w14:paraId="5D2C6E4B" w14:textId="77777777" w:rsidR="00871D2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связанных (ассоциированных) чертежей на основе информационной модели;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0E70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71D23" w14:paraId="0C68FF9B" w14:textId="77777777">
        <w:trPr>
          <w:trHeight w:val="53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832D" w14:textId="77777777" w:rsidR="00871D23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50AE" w14:textId="77777777" w:rsidR="00871D23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FC74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Слушатель умеет:</w:t>
            </w:r>
          </w:p>
          <w:p w14:paraId="5A7EAE6E" w14:textId="77777777" w:rsidR="00871D2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проектно-технологическую документацию;</w:t>
            </w:r>
          </w:p>
          <w:p w14:paraId="48F685F5" w14:textId="77777777" w:rsidR="00871D2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компьютером с применением специализированного программного обеспечения;</w:t>
            </w:r>
          </w:p>
          <w:p w14:paraId="347DD33C" w14:textId="77777777" w:rsidR="00871D2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требования нормативно-технической документации для оформление строительных чертежей;</w:t>
            </w:r>
          </w:p>
          <w:p w14:paraId="5A1D665C" w14:textId="77777777" w:rsidR="00871D2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 оформлять чертежи согласно ГОСТ;</w:t>
            </w:r>
          </w:p>
          <w:p w14:paraId="34ECAECA" w14:textId="77777777" w:rsidR="00871D2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3D-информационную модель объекта;</w:t>
            </w:r>
          </w:p>
          <w:p w14:paraId="76FA4D47" w14:textId="77777777" w:rsidR="00871D2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программным обеспечением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дляинформационного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длясоответствующих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разделов;</w:t>
            </w:r>
          </w:p>
          <w:p w14:paraId="7B738B16" w14:textId="77777777" w:rsidR="00871D2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работать с открытым общеобменным форматом IFC;</w:t>
            </w:r>
          </w:p>
          <w:p w14:paraId="1AABB338" w14:textId="77777777" w:rsidR="00871D2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коллизии в 3D-модели;</w:t>
            </w:r>
          </w:p>
          <w:p w14:paraId="4807384C" w14:textId="77777777" w:rsidR="00871D2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исходными файлами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электроннымидокументами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80783FD" w14:textId="77777777" w:rsidR="00871D2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комплект документации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законодательными и нормативно-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техническимиактами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35F6C95" w14:textId="77777777" w:rsidR="00871D23" w:rsidRDefault="0087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6AA4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</w:tr>
      <w:tr w:rsidR="00871D23" w14:paraId="328DA35E" w14:textId="77777777">
        <w:trPr>
          <w:trHeight w:val="53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291AF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BBF24" w14:textId="77777777" w:rsidR="00871D23" w:rsidRDefault="00000000">
            <w:pPr>
              <w:tabs>
                <w:tab w:val="left" w:pos="85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Компетенция 2.1 </w:t>
            </w:r>
          </w:p>
          <w:p w14:paraId="1F209661" w14:textId="77777777" w:rsidR="00871D23" w:rsidRDefault="00000000">
            <w:pPr>
              <w:tabs>
                <w:tab w:val="left" w:pos="85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</w:t>
            </w:r>
          </w:p>
          <w:p w14:paraId="4035D9F6" w14:textId="77777777" w:rsidR="00871D23" w:rsidRDefault="0087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7A39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Слушатель знает:</w:t>
            </w:r>
          </w:p>
          <w:p w14:paraId="6D18BDF6" w14:textId="77777777" w:rsidR="00871D2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оценки и интерпретации коллизий на основе информационной модели;</w:t>
            </w:r>
          </w:p>
          <w:p w14:paraId="693C7DE0" w14:textId="77777777" w:rsidR="00871D2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свойства основных строительных материалов, изделий и конструкций;</w:t>
            </w:r>
          </w:p>
          <w:p w14:paraId="50B5EFC9" w14:textId="77777777" w:rsidR="00871D2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узлы сопряжений конструкций зданий;</w:t>
            </w:r>
          </w:p>
          <w:p w14:paraId="6EBCE40F" w14:textId="77777777" w:rsidR="00871D2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стандарты по проектированию строительных конструкций,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 моделирование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зданий (BIM-технологии);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FED2" w14:textId="77777777" w:rsidR="00871D23" w:rsidRDefault="0087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D23" w14:paraId="6BEB1475" w14:textId="77777777">
        <w:trPr>
          <w:trHeight w:val="53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12842" w14:textId="77777777" w:rsidR="00871D23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26762" w14:textId="77777777" w:rsidR="00871D23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FABC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Слушатель умеет</w:t>
            </w:r>
          </w:p>
          <w:p w14:paraId="6D03D9DB" w14:textId="77777777" w:rsidR="00871D23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несущую способность конструкций;</w:t>
            </w:r>
          </w:p>
          <w:p w14:paraId="47C9A569" w14:textId="77777777" w:rsidR="00871D23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графические обозначения материалов и элементов конструкций;</w:t>
            </w:r>
          </w:p>
          <w:p w14:paraId="1DDB9AEB" w14:textId="77777777" w:rsidR="00871D23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программным обеспечением для информационного моделирования для соответствующих разделов</w:t>
            </w:r>
          </w:p>
          <w:p w14:paraId="0CD2E0D2" w14:textId="77777777" w:rsidR="00871D23" w:rsidRDefault="0087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9BA7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347CAE96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42817E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2.3. Описание оценки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качестваосвоения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14:paraId="486E7FD0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по программе предназначена для оценки освоения обучающимся модулей (разделов, дисциплин) программы и проводится по результатам освоения Модуля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форме зачета и включает тестовые задания</w:t>
      </w:r>
    </w:p>
    <w:p w14:paraId="522A1B83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промежуточной аттестации оценки, выставляются отметки по двухбалльной «удовлетворительно» или «неудовлетворительно». </w:t>
      </w:r>
    </w:p>
    <w:p w14:paraId="346E5F56" w14:textId="77777777" w:rsidR="00871D2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аттестация включает в себя:</w:t>
      </w:r>
    </w:p>
    <w:p w14:paraId="094C2B8E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экзамена включает в себя:</w:t>
      </w:r>
    </w:p>
    <w:p w14:paraId="4A2F9ABC" w14:textId="77777777" w:rsidR="00871D2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Архитектурное и конструкторское моделирование согласно проектному решению. </w:t>
      </w:r>
    </w:p>
    <w:p w14:paraId="1F500853" w14:textId="77777777" w:rsidR="00871D23" w:rsidRDefault="00871D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871D23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5C5C0C73" w14:textId="77777777" w:rsidR="00871D2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УЧЕБНО – ТЕМАТИЧЕСКИЙ ПЛАН</w:t>
      </w:r>
    </w:p>
    <w:p w14:paraId="52568FBD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f2"/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4582"/>
        <w:gridCol w:w="1275"/>
        <w:gridCol w:w="1418"/>
        <w:gridCol w:w="1984"/>
        <w:gridCol w:w="2268"/>
        <w:gridCol w:w="1985"/>
      </w:tblGrid>
      <w:tr w:rsidR="00871D23" w14:paraId="43B4CC74" w14:textId="77777777">
        <w:trPr>
          <w:trHeight w:val="20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5DD51814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82" w:type="dxa"/>
            <w:vMerge w:val="restart"/>
            <w:shd w:val="clear" w:color="auto" w:fill="auto"/>
            <w:vAlign w:val="center"/>
          </w:tcPr>
          <w:p w14:paraId="5309AFF9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модулей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5B0D533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BEFD506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ACC3CAB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403EC5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контроля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оценки</w:t>
            </w:r>
            <w:proofErr w:type="gramEnd"/>
          </w:p>
        </w:tc>
      </w:tr>
      <w:tr w:rsidR="00871D23" w14:paraId="4CAFE027" w14:textId="77777777">
        <w:trPr>
          <w:trHeight w:val="450"/>
        </w:trPr>
        <w:tc>
          <w:tcPr>
            <w:tcW w:w="947" w:type="dxa"/>
            <w:vMerge/>
            <w:shd w:val="clear" w:color="auto" w:fill="auto"/>
            <w:vAlign w:val="center"/>
          </w:tcPr>
          <w:p w14:paraId="0A146386" w14:textId="77777777" w:rsidR="00871D23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vMerge/>
            <w:shd w:val="clear" w:color="auto" w:fill="auto"/>
            <w:vAlign w:val="center"/>
          </w:tcPr>
          <w:p w14:paraId="4B3AB5F0" w14:textId="77777777" w:rsidR="00871D23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662A31D" w14:textId="77777777" w:rsidR="00871D23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184ABB" w14:textId="77777777" w:rsidR="00871D23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BF7AE72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7EBFBF8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итоговый контроль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32E278A" w14:textId="77777777" w:rsidR="00871D23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D23" w14:paraId="400E0CF6" w14:textId="77777777">
        <w:trPr>
          <w:trHeight w:val="450"/>
        </w:trPr>
        <w:tc>
          <w:tcPr>
            <w:tcW w:w="947" w:type="dxa"/>
            <w:vMerge/>
            <w:shd w:val="clear" w:color="auto" w:fill="auto"/>
            <w:vAlign w:val="center"/>
          </w:tcPr>
          <w:p w14:paraId="12371E4C" w14:textId="77777777" w:rsidR="00871D23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vMerge/>
            <w:shd w:val="clear" w:color="auto" w:fill="auto"/>
            <w:vAlign w:val="center"/>
          </w:tcPr>
          <w:p w14:paraId="67921330" w14:textId="77777777" w:rsidR="00871D23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9F70083" w14:textId="77777777" w:rsidR="00871D23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3DB86E5" w14:textId="77777777" w:rsidR="00871D23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D2C8D8" w14:textId="77777777" w:rsidR="00871D23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C6FF583" w14:textId="77777777" w:rsidR="00871D23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E2A83C5" w14:textId="77777777" w:rsidR="00871D23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D23" w14:paraId="7D8A0A28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7613FE86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78184D9E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 «Архитектурное проектирование»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6698D0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014B7E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B9D1C7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B19130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1BCCBC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1D23" w14:paraId="0BED0598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33B493C6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3195D47E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1. Что такое BIM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05BD23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35DFF9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DE41C1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D4AF9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8225B3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1D23" w14:paraId="6DF9068B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1EFC4939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4F91E19A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1.1. Информационная модель здания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88BF3E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D6F62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6F5D8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5220E2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C44787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1D23" w14:paraId="296EBE43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057CF01F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25147ED9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Информационная модель здания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531D68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9BD8B3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D53486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4CEF4A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84D867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1D23" w14:paraId="2BBCEAF4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1885D7D3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61B57811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2. Семейства. Основные понятия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CC09C8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9FFCD1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B2E2D9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B581A9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3C20A3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871D23" w14:paraId="4B8891B7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098E4F09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337ACF2E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2.1. Семейство, Тип, Экземпляр. Создание простого параметрического семейства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6AF96C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EF5250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35BC19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7E00A6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EB938E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871D23" w14:paraId="6C75ABAF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514AFF3B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452E6DE6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Создание параметров экземпляра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3AE6E0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B7DC70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90B651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AEFE31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5A838E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871D23" w14:paraId="634A6240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79485540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66FB820B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Создание параметров типа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B8BB55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F795D4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3BB9B7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5050D5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39F3C9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871D23" w14:paraId="3D9442A2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37A81162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45AFB82A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Создание объекта выдавливания и его параметризация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38FBC1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1EBC16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224878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431CEF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B9FFBA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871D23" w14:paraId="3969B2A8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7BCD264D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084355EE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2.2. Создание и редактирование семейств и файла общих параметров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444BFA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23785B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CD2049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5C7993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B0A2FD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871D23" w14:paraId="4B8F6BC5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26F79C57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0435901F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Создание файла общих параметров редактирование файла общих параметров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E6B8ED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511066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EEEAA6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ACDB17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5DD3B4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871D23" w14:paraId="3CC136D8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58263410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4CA83F4D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3. Информационное моделирование: Архитектурный раздел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913F9E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4277A6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F500D6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2DCA03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ABBEBE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871D23" w14:paraId="39B39733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5B61E2AB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5541B108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3.1. Информационное моделирование здания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3163DC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D0D49A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78DE14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EC7FB5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EBFF72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871D23" w14:paraId="3AECD5F6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39BC50C0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0872ABB2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Создание и редактирование стен и витражей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318C41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DE631E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8D5702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4FAACA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57D0A9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871D23" w14:paraId="23CA3A69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2AD90DCB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63F2ECE6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Начало работы над проектом и использование шаблонов проекта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7730AF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939073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1974C0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A0D606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3F69CA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871D23" w14:paraId="41172CC2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202F8153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598102F3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Создание и редактирование перекрытий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5B0E27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3ABAE5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20BD08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00AD94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0FE029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871D23" w14:paraId="4EFD3D82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311CDA3B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3AECD569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Создание и редактирование крыш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C3FE07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F52710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E86675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AF6195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3F6B1E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871D23" w14:paraId="59F868B8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642D755F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3EFCB2DA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Создание и редактирование лестниц и пандусов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6619E7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FCA26A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EF7AC7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45D599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2015FD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871D23" w14:paraId="6A3FB475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29D64492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1C1153D5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Создание и редактирование ограждений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C9CE18" w14:textId="55E3EF7B" w:rsidR="00871D23" w:rsidRDefault="0028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F46601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FA14CC" w14:textId="2418E406" w:rsidR="00871D23" w:rsidRDefault="0028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FCA72F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A67E15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2846A1" w14:paraId="6F694C28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085D6327" w14:textId="7D4CE6D5" w:rsidR="002846A1" w:rsidRDefault="0028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01B1845F" w14:textId="26E9A447" w:rsidR="002846A1" w:rsidRDefault="0028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спецификаций раздела 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2FE2A4" w14:textId="4B157063" w:rsidR="002846A1" w:rsidRDefault="0028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1674E9" w14:textId="77777777" w:rsidR="002846A1" w:rsidRDefault="0028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8FFC7D" w14:textId="69F0846E" w:rsidR="002846A1" w:rsidRDefault="0028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D62C31" w14:textId="77777777" w:rsidR="002846A1" w:rsidRDefault="0028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6A130A" w14:textId="77777777" w:rsidR="002846A1" w:rsidRDefault="0028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77CC" w14:paraId="6809D9C5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25AEE207" w14:textId="59E7CDF0" w:rsidR="000077CC" w:rsidRDefault="0000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4121E542" w14:textId="183264A7" w:rsidR="000077CC" w:rsidRDefault="0000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0077CC">
              <w:rPr>
                <w:rFonts w:ascii="Times New Roman" w:eastAsia="Times New Roman" w:hAnsi="Times New Roman" w:cs="Times New Roman"/>
                <w:sz w:val="24"/>
                <w:szCs w:val="24"/>
              </w:rPr>
              <w:t>Dynamo</w:t>
            </w:r>
            <w:proofErr w:type="spellEnd"/>
            <w:r w:rsidRPr="0000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64F017" w14:textId="604C1DA7" w:rsidR="000077CC" w:rsidRDefault="000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5B7766" w14:textId="77777777" w:rsidR="000077CC" w:rsidRDefault="000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00641C" w14:textId="631A7857" w:rsidR="000077CC" w:rsidRDefault="000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0D8122" w14:textId="77777777" w:rsidR="000077CC" w:rsidRDefault="000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FABAC" w14:textId="77777777" w:rsidR="000077CC" w:rsidRDefault="000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D23" w14:paraId="231B70DD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28FADBA0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3AC84AEA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2. «Конструкторское проектирование»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EEB8EB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38D4E7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4C9157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706DE6" w14:textId="77777777" w:rsidR="00871D23" w:rsidRDefault="0087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43512B5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871D23" w14:paraId="5EE6A077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6EC59038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2C3AAE8E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1. Информационное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моделирование:Конструктивный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раздел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473AF3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AD7369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317C01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6F0BAE" w14:textId="77777777" w:rsidR="00871D23" w:rsidRDefault="0087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1FD978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871D23" w14:paraId="463D391F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50A6E732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2E004D92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Конструктивные решения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AC9CCC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08383E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627F37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B7088A" w14:textId="77777777" w:rsidR="00871D23" w:rsidRDefault="0087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0CF92BD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871D23" w14:paraId="07B975DA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35C539A5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6A41518B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Особенности создания и редактирования стен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E24332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38BF1E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088F3B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6BA026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EBCA38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71D23" w14:paraId="129F9E15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70EAE5D0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7E7F508C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Особенности создания колонн. Понятие загружаемых семейств. Библиотека семейств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4211F4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B7AAAA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1AFA52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020F55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12FDCE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71D23" w14:paraId="6B9353ED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108041BB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23665BF5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Особенности создания и редактирования перекрытий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E2823F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AB863A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922A9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C35AB9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7C674A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71D23" w14:paraId="4925014F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0E07A755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56AB21A6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Особенности создания и редактирования фундаментов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36B8DD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5EF524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EF2D7D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B0CBDC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897A49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71D23" w14:paraId="634B2D57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2BB015C8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1D406A95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Особенности создания и редактирования балок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459033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B9C59A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DE6CF3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069578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A10BB6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71D23" w14:paraId="798DA964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561755D8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5845273E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Проемы и отверстия в стенах и перекрытия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FF6550" w14:textId="630018E4" w:rsidR="00871D23" w:rsidRDefault="0028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DEAE91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DBB7F0" w14:textId="3012BEF1" w:rsidR="00871D23" w:rsidRDefault="0028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2C1BB4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2F6DA2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846A1" w14:paraId="7F3C1D82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46163B04" w14:textId="6409225E" w:rsidR="002846A1" w:rsidRDefault="0028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5DE2E836" w14:textId="445612F1" w:rsidR="002846A1" w:rsidRDefault="0028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спецификаций раздела КР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F33EB3" w14:textId="5A33F4FF" w:rsidR="002846A1" w:rsidRDefault="0028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B9461F" w14:textId="77777777" w:rsidR="002846A1" w:rsidRDefault="0028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C3FF15" w14:textId="164AC57D" w:rsidR="002846A1" w:rsidRDefault="0028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1DB115" w14:textId="77777777" w:rsidR="002846A1" w:rsidRDefault="0028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1F2E33" w14:textId="77777777" w:rsidR="002846A1" w:rsidRDefault="0028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D23" w14:paraId="634D7A05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4AA8591A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376F0EBE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954FC3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0D21C349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Экзамен </w:t>
            </w:r>
          </w:p>
        </w:tc>
      </w:tr>
      <w:tr w:rsidR="00871D23" w14:paraId="5D8AB172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2E4EFBFE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27260183" w14:textId="77777777" w:rsidR="00871D2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14:paraId="7814C7F1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50476215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14:paraId="2CC638E2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71D2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4B81011B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СОДЕРЖАНИЕ</w:t>
      </w:r>
    </w:p>
    <w:p w14:paraId="2F143BD5" w14:textId="77777777" w:rsidR="00871D23" w:rsidRDefault="00871D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3"/>
        <w:tblW w:w="935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871D23" w14:paraId="06C3CB2A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364817BF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1. «Архитектурное проектирование»</w:t>
            </w:r>
          </w:p>
        </w:tc>
      </w:tr>
      <w:tr w:rsidR="00871D23" w14:paraId="1342F3A5" w14:textId="77777777">
        <w:trPr>
          <w:trHeight w:val="324"/>
        </w:trPr>
        <w:tc>
          <w:tcPr>
            <w:tcW w:w="9356" w:type="dxa"/>
            <w:shd w:val="clear" w:color="auto" w:fill="auto"/>
            <w:vAlign w:val="center"/>
          </w:tcPr>
          <w:p w14:paraId="2055B665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Раздел 1. Что такое BIM </w:t>
            </w:r>
          </w:p>
        </w:tc>
      </w:tr>
      <w:tr w:rsidR="00871D23" w14:paraId="62D21C66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0A89C834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1.1. Информационная модель здания</w:t>
            </w:r>
          </w:p>
        </w:tc>
      </w:tr>
      <w:tr w:rsidR="00871D23" w14:paraId="3EB50F39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31986706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Занятие: Информационная модель здания</w:t>
            </w:r>
          </w:p>
        </w:tc>
      </w:tr>
      <w:tr w:rsidR="00871D23" w14:paraId="34858F5D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4315C078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Содержание: </w:t>
            </w:r>
          </w:p>
        </w:tc>
      </w:tr>
      <w:tr w:rsidR="00871D23" w14:paraId="769352E1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02D9BF7A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Лекция: Внедрение BIM стандартов в строительство</w:t>
            </w:r>
          </w:p>
        </w:tc>
      </w:tr>
      <w:tr w:rsidR="00871D23" w14:paraId="74FEE96E" w14:textId="77777777">
        <w:trPr>
          <w:trHeight w:val="324"/>
        </w:trPr>
        <w:tc>
          <w:tcPr>
            <w:tcW w:w="9356" w:type="dxa"/>
            <w:shd w:val="clear" w:color="auto" w:fill="auto"/>
            <w:vAlign w:val="center"/>
          </w:tcPr>
          <w:p w14:paraId="0CDF7E5A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Раздел 2. Семейства. Основные понятия</w:t>
            </w:r>
          </w:p>
        </w:tc>
      </w:tr>
      <w:tr w:rsidR="00871D23" w14:paraId="39D40002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724E1DA4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2.1. Семейство, Тип, Экземпляр. Создание простого параметрического семейства</w:t>
            </w:r>
          </w:p>
        </w:tc>
      </w:tr>
      <w:tr w:rsidR="00871D23" w14:paraId="4E3AD7C3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15112811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Занятие: Создание параметров экземпляра</w:t>
            </w:r>
          </w:p>
        </w:tc>
      </w:tr>
      <w:tr w:rsidR="00871D23" w14:paraId="7D1D887C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42742789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Содержание: </w:t>
            </w:r>
          </w:p>
        </w:tc>
      </w:tr>
      <w:tr w:rsidR="00871D23" w14:paraId="261A5F73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7109F574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занятие: Изучение инструментов и плагинов для создания параметров экземпляра</w:t>
            </w:r>
          </w:p>
        </w:tc>
      </w:tr>
      <w:tr w:rsidR="00871D23" w14:paraId="2C41E286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5CCC7F70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Занятие: Создание параметров типа</w:t>
            </w:r>
          </w:p>
        </w:tc>
      </w:tr>
      <w:tr w:rsidR="00871D23" w14:paraId="5B78628E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769C0BAA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Содержание: </w:t>
            </w:r>
          </w:p>
        </w:tc>
      </w:tr>
      <w:tr w:rsidR="00871D23" w14:paraId="5A0576B6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3469CDB5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занятие: Изучение инструментов и плагинов для создания параметров типа</w:t>
            </w:r>
          </w:p>
        </w:tc>
      </w:tr>
      <w:tr w:rsidR="00871D23" w14:paraId="323E7E35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1EA81BC8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Занятие: Создание объекта выдавливания и его параметризация</w:t>
            </w:r>
          </w:p>
        </w:tc>
      </w:tr>
      <w:tr w:rsidR="00871D23" w14:paraId="1B704A17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227C73B9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Содержание: </w:t>
            </w:r>
          </w:p>
        </w:tc>
      </w:tr>
      <w:tr w:rsidR="00871D23" w14:paraId="7DE40195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3DD70B94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занятие: Изучение инструментов и плагинов для создания выдавливания</w:t>
            </w:r>
          </w:p>
        </w:tc>
      </w:tr>
      <w:tr w:rsidR="00871D23" w14:paraId="1EF574FA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2F1DA2A6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2.2. Создание и редактирование семейств и файла общих параметров</w:t>
            </w:r>
          </w:p>
        </w:tc>
      </w:tr>
      <w:tr w:rsidR="00871D23" w14:paraId="01341C6A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499556EA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Занятие: Создание файла общих параметров редактирование файла общих параметров</w:t>
            </w:r>
          </w:p>
        </w:tc>
      </w:tr>
      <w:tr w:rsidR="00871D23" w14:paraId="7F2F2A66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4732B3F9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Содержание: </w:t>
            </w:r>
          </w:p>
        </w:tc>
      </w:tr>
      <w:tr w:rsidR="00871D23" w14:paraId="2D651BE5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4F7A99A5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занятие: Изучение инструментов и методов создания базового (опорного) файла</w:t>
            </w:r>
          </w:p>
        </w:tc>
      </w:tr>
      <w:tr w:rsidR="00871D23" w14:paraId="674614B5" w14:textId="77777777">
        <w:trPr>
          <w:trHeight w:val="324"/>
        </w:trPr>
        <w:tc>
          <w:tcPr>
            <w:tcW w:w="9356" w:type="dxa"/>
            <w:shd w:val="clear" w:color="auto" w:fill="auto"/>
            <w:vAlign w:val="center"/>
          </w:tcPr>
          <w:p w14:paraId="1AEBE893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Раздел 3. Информационное моделирование</w:t>
            </w:r>
          </w:p>
        </w:tc>
      </w:tr>
      <w:tr w:rsidR="00871D23" w14:paraId="2C425E83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069564A2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3.1. Информационное моделирование здания</w:t>
            </w:r>
          </w:p>
        </w:tc>
      </w:tr>
      <w:tr w:rsidR="00871D23" w14:paraId="29CD6936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0930A242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Занятие: Создание и редактирование стен и витражей</w:t>
            </w:r>
          </w:p>
        </w:tc>
      </w:tr>
      <w:tr w:rsidR="00871D23" w14:paraId="5C2FC4FA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484A0F0A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Содержание: </w:t>
            </w:r>
          </w:p>
        </w:tc>
      </w:tr>
      <w:tr w:rsidR="00871D23" w14:paraId="59170FCF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2FA49C90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занятие: Создание стен согласно заданного проекта, редактирование типов стен</w:t>
            </w:r>
          </w:p>
        </w:tc>
      </w:tr>
      <w:tr w:rsidR="00871D23" w14:paraId="2B6ACB96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64C66DAF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Занятие: Начало работы над проектом и использование шаблонов проекта</w:t>
            </w:r>
          </w:p>
        </w:tc>
      </w:tr>
      <w:tr w:rsidR="00871D23" w14:paraId="1562409F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3B10FA61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Содержание: </w:t>
            </w:r>
          </w:p>
        </w:tc>
      </w:tr>
      <w:tr w:rsidR="00871D23" w14:paraId="7567B0BC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7555BE05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занятие: Изучение шаблонов проекта</w:t>
            </w:r>
          </w:p>
        </w:tc>
      </w:tr>
      <w:tr w:rsidR="00871D23" w14:paraId="22211ECD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25F4244B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Занятие: Создание и редактирование перекрытий</w:t>
            </w:r>
          </w:p>
        </w:tc>
      </w:tr>
      <w:tr w:rsidR="00871D23" w14:paraId="0CFCC915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6BA751DF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Содержание: </w:t>
            </w:r>
          </w:p>
        </w:tc>
      </w:tr>
      <w:tr w:rsidR="00871D23" w14:paraId="14773D04" w14:textId="77777777">
        <w:trPr>
          <w:trHeight w:val="624"/>
        </w:trPr>
        <w:tc>
          <w:tcPr>
            <w:tcW w:w="9356" w:type="dxa"/>
            <w:shd w:val="clear" w:color="auto" w:fill="auto"/>
            <w:vAlign w:val="center"/>
          </w:tcPr>
          <w:p w14:paraId="58BAE1DA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занятие: Создание перекрытий согласно заданного проекта, редактирование типов перекрытий</w:t>
            </w:r>
          </w:p>
        </w:tc>
      </w:tr>
      <w:tr w:rsidR="00871D23" w14:paraId="08815445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3D6C8D9B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Занятие: Создание и редактирование крыш</w:t>
            </w:r>
          </w:p>
        </w:tc>
      </w:tr>
      <w:tr w:rsidR="00871D23" w14:paraId="32CA7953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648A9030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Содержание: </w:t>
            </w:r>
          </w:p>
        </w:tc>
      </w:tr>
      <w:tr w:rsidR="00871D23" w14:paraId="555E80C6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1C9D309C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занятие: Создание крыш согласно заданного проекта, редактирование типов крыш</w:t>
            </w:r>
          </w:p>
        </w:tc>
      </w:tr>
      <w:tr w:rsidR="00871D23" w14:paraId="1893BFA2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257F1D4C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Занятие: Создание и редактирование лестниц и пандусов</w:t>
            </w:r>
          </w:p>
        </w:tc>
      </w:tr>
      <w:tr w:rsidR="00871D23" w14:paraId="5723A01E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772B6737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Содержание: </w:t>
            </w:r>
          </w:p>
        </w:tc>
      </w:tr>
      <w:tr w:rsidR="00871D23" w14:paraId="1A8AC8C0" w14:textId="77777777">
        <w:trPr>
          <w:trHeight w:val="624"/>
        </w:trPr>
        <w:tc>
          <w:tcPr>
            <w:tcW w:w="9356" w:type="dxa"/>
            <w:shd w:val="clear" w:color="auto" w:fill="auto"/>
            <w:vAlign w:val="center"/>
          </w:tcPr>
          <w:p w14:paraId="0CC2718C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занятие: Создание лестниц и пандусов согласно заданного проекта, редактирование типов лестниц и пандусов</w:t>
            </w:r>
          </w:p>
        </w:tc>
      </w:tr>
      <w:tr w:rsidR="00871D23" w14:paraId="27762BD4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59442CC3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Занятие: Создание и редактирование ограждений</w:t>
            </w:r>
          </w:p>
        </w:tc>
      </w:tr>
      <w:tr w:rsidR="00871D23" w14:paraId="652D70F5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7B7C2892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Содержание: </w:t>
            </w:r>
          </w:p>
        </w:tc>
      </w:tr>
      <w:tr w:rsidR="00871D23" w14:paraId="66CB4F08" w14:textId="77777777">
        <w:trPr>
          <w:trHeight w:val="624"/>
        </w:trPr>
        <w:tc>
          <w:tcPr>
            <w:tcW w:w="9356" w:type="dxa"/>
            <w:shd w:val="clear" w:color="auto" w:fill="auto"/>
            <w:vAlign w:val="center"/>
          </w:tcPr>
          <w:p w14:paraId="1B535407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занятие: Создание ограждений согласно заданного проекта, редактирование типов ограждений</w:t>
            </w:r>
          </w:p>
        </w:tc>
      </w:tr>
      <w:tr w:rsidR="00871D23" w14:paraId="47CE73BA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20A3D27B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2. «Конструкторское проектирование»</w:t>
            </w:r>
          </w:p>
        </w:tc>
      </w:tr>
      <w:tr w:rsidR="00871D23" w14:paraId="1E208506" w14:textId="77777777">
        <w:trPr>
          <w:trHeight w:val="324"/>
        </w:trPr>
        <w:tc>
          <w:tcPr>
            <w:tcW w:w="9356" w:type="dxa"/>
            <w:shd w:val="clear" w:color="auto" w:fill="auto"/>
            <w:vAlign w:val="center"/>
          </w:tcPr>
          <w:p w14:paraId="563A8581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Раздел 1. Информационное моделирование КР</w:t>
            </w:r>
          </w:p>
        </w:tc>
      </w:tr>
      <w:tr w:rsidR="00871D23" w14:paraId="5C741370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609C04E1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Конструктивные решения</w:t>
            </w:r>
          </w:p>
        </w:tc>
      </w:tr>
      <w:tr w:rsidR="00871D23" w14:paraId="5359B7D9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6C1A9883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Занятие: Особенности создания и редактирования стен</w:t>
            </w:r>
          </w:p>
        </w:tc>
      </w:tr>
      <w:tr w:rsidR="00871D23" w14:paraId="700CCB87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33EEED27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Содержание: </w:t>
            </w:r>
          </w:p>
        </w:tc>
      </w:tr>
      <w:tr w:rsidR="00871D23" w14:paraId="462B50C1" w14:textId="77777777">
        <w:trPr>
          <w:trHeight w:val="624"/>
        </w:trPr>
        <w:tc>
          <w:tcPr>
            <w:tcW w:w="9356" w:type="dxa"/>
            <w:shd w:val="clear" w:color="auto" w:fill="auto"/>
            <w:vAlign w:val="center"/>
          </w:tcPr>
          <w:p w14:paraId="35E8FC7E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занятие: Изучение методов и инструментов для создания стен в шаблоне Конструктивного раздела</w:t>
            </w:r>
          </w:p>
        </w:tc>
      </w:tr>
      <w:tr w:rsidR="00871D23" w14:paraId="6E6026CD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06C5D3EF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Занятие: Особенности создания колонн. Понятие загружаемых семейств. Библиотека семейств</w:t>
            </w:r>
          </w:p>
        </w:tc>
      </w:tr>
      <w:tr w:rsidR="00871D23" w14:paraId="7640940A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79BD8267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Содержание: </w:t>
            </w:r>
          </w:p>
        </w:tc>
      </w:tr>
      <w:tr w:rsidR="00871D23" w14:paraId="0540DD27" w14:textId="77777777">
        <w:trPr>
          <w:trHeight w:val="624"/>
        </w:trPr>
        <w:tc>
          <w:tcPr>
            <w:tcW w:w="9356" w:type="dxa"/>
            <w:shd w:val="clear" w:color="auto" w:fill="auto"/>
            <w:vAlign w:val="center"/>
          </w:tcPr>
          <w:p w14:paraId="267C2FC2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занятие: Изучение методов и инструментов для создания колонн в шаблоне Конструктивного раздела</w:t>
            </w:r>
          </w:p>
        </w:tc>
      </w:tr>
      <w:tr w:rsidR="00871D23" w14:paraId="175E3255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2470D312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Занятие: Особенности создания и редактирования перекрытий</w:t>
            </w:r>
          </w:p>
        </w:tc>
      </w:tr>
      <w:tr w:rsidR="00871D23" w14:paraId="6D3EB690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13BDA3B9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Содержание: </w:t>
            </w:r>
          </w:p>
        </w:tc>
      </w:tr>
      <w:tr w:rsidR="00871D23" w14:paraId="72BC80DF" w14:textId="77777777">
        <w:trPr>
          <w:trHeight w:val="624"/>
        </w:trPr>
        <w:tc>
          <w:tcPr>
            <w:tcW w:w="9356" w:type="dxa"/>
            <w:shd w:val="clear" w:color="auto" w:fill="auto"/>
            <w:vAlign w:val="center"/>
          </w:tcPr>
          <w:p w14:paraId="19EEA1A9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занятие: Изучение методов и инструментов для создания перекрытий в шаблоне Конструктивного раздела</w:t>
            </w:r>
          </w:p>
        </w:tc>
      </w:tr>
      <w:tr w:rsidR="00871D23" w14:paraId="1C942E7D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44A8D8DB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Занятие: Особенности создания и редактирования фундаментов</w:t>
            </w:r>
          </w:p>
        </w:tc>
      </w:tr>
      <w:tr w:rsidR="00871D23" w14:paraId="4C15DDC7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7BC83E95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Содержание: </w:t>
            </w:r>
          </w:p>
        </w:tc>
      </w:tr>
      <w:tr w:rsidR="00871D23" w14:paraId="1442A175" w14:textId="77777777">
        <w:trPr>
          <w:trHeight w:val="624"/>
        </w:trPr>
        <w:tc>
          <w:tcPr>
            <w:tcW w:w="9356" w:type="dxa"/>
            <w:shd w:val="clear" w:color="auto" w:fill="auto"/>
            <w:vAlign w:val="center"/>
          </w:tcPr>
          <w:p w14:paraId="7DE9FAAC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занятие: Изучение методов и инструментов для создания фундаментов в шаблоне Конструктивного раздела</w:t>
            </w:r>
          </w:p>
        </w:tc>
      </w:tr>
      <w:tr w:rsidR="00871D23" w14:paraId="2A56C445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5B38BA7A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Занятие: Особенности создания и редактирования балок</w:t>
            </w:r>
          </w:p>
        </w:tc>
      </w:tr>
      <w:tr w:rsidR="00871D23" w14:paraId="6BA4348E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5DB45EC3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Содержание: </w:t>
            </w:r>
          </w:p>
        </w:tc>
      </w:tr>
      <w:tr w:rsidR="00871D23" w14:paraId="164EC395" w14:textId="77777777">
        <w:trPr>
          <w:trHeight w:val="624"/>
        </w:trPr>
        <w:tc>
          <w:tcPr>
            <w:tcW w:w="9356" w:type="dxa"/>
            <w:shd w:val="clear" w:color="auto" w:fill="auto"/>
            <w:vAlign w:val="center"/>
          </w:tcPr>
          <w:p w14:paraId="15812400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занятие: Изучение методов и инструментов для создания балок в шаблоне Конструктивного раздела</w:t>
            </w:r>
          </w:p>
        </w:tc>
      </w:tr>
      <w:tr w:rsidR="00871D23" w14:paraId="52ACBB59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66B1EBB7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Занятие: Проемы и отверстия в стенах и перекрытия</w:t>
            </w:r>
          </w:p>
        </w:tc>
      </w:tr>
      <w:tr w:rsidR="00871D23" w14:paraId="4C7B801C" w14:textId="77777777">
        <w:trPr>
          <w:trHeight w:val="312"/>
        </w:trPr>
        <w:tc>
          <w:tcPr>
            <w:tcW w:w="9356" w:type="dxa"/>
            <w:shd w:val="clear" w:color="auto" w:fill="auto"/>
            <w:vAlign w:val="center"/>
          </w:tcPr>
          <w:p w14:paraId="479C2670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Содержание: </w:t>
            </w:r>
          </w:p>
        </w:tc>
      </w:tr>
      <w:tr w:rsidR="00871D23" w14:paraId="35C29B21" w14:textId="77777777">
        <w:trPr>
          <w:trHeight w:val="624"/>
        </w:trPr>
        <w:tc>
          <w:tcPr>
            <w:tcW w:w="9356" w:type="dxa"/>
            <w:shd w:val="clear" w:color="auto" w:fill="auto"/>
            <w:vAlign w:val="center"/>
          </w:tcPr>
          <w:p w14:paraId="38EEA1D1" w14:textId="77777777" w:rsidR="00871D23" w:rsidRDefault="000000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занятие: Изучение методов и инструментов для создания перекрытий в шаблоне Конструктивного раздела</w:t>
            </w:r>
          </w:p>
        </w:tc>
      </w:tr>
    </w:tbl>
    <w:p w14:paraId="05C6106B" w14:textId="77777777" w:rsidR="00871D23" w:rsidRDefault="00871D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A707AAB" w14:textId="77777777" w:rsidR="00871D2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14:paraId="681EA286" w14:textId="77777777" w:rsidR="00871D2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5.Календарный учебный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  -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формируется на платформе автоматически на основе указанного режима занятий.</w:t>
      </w:r>
    </w:p>
    <w:p w14:paraId="7A4DD58E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1706917D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6.УЧЕБНО – МЕТОДИЧЕСКОЕ ОБЕСПЕЧЕНИЕ.</w:t>
      </w:r>
    </w:p>
    <w:p w14:paraId="72082746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1fob9te" w:colFirst="0" w:colLast="0"/>
      <w:bookmarkEnd w:id="2"/>
    </w:p>
    <w:p w14:paraId="3DD7917B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источники:</w:t>
      </w:r>
    </w:p>
    <w:p w14:paraId="11F4E8A3" w14:textId="77777777" w:rsidR="00871D23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Архитектурные конструкции и теория конструирования: малоэтажные жилые здания: Учебное пособие / Сысоева Е.В., Трушин С.И., Коновалов В.П.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М.:НИЦ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ИНФРА-М, 2018. - 280 с. </w:t>
      </w:r>
    </w:p>
    <w:p w14:paraId="7B8D7D98" w14:textId="77777777" w:rsidR="00871D23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Барабанщиков, Ю.Г. Строительные материалы и изделия: учебник. / Ю.Г. Барабанщиков. – М.: Академия, 2015. – 368 с.</w:t>
      </w:r>
    </w:p>
    <w:p w14:paraId="7E181BE3" w14:textId="77777777" w:rsidR="00871D23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Вильчик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Н.П. Архитектура зданий: учебник / Н.П.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Вильчик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М.:ИНФРА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М, 2018. – 319с.: ил. – (Среднее профессиональное образование);</w:t>
      </w:r>
    </w:p>
    <w:p w14:paraId="7DF2D46A" w14:textId="77777777" w:rsidR="00871D23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Георгиевский О.В. Единые требования по выполнению строительных чертежей: справ. Пособие / О.В. Георгиевский. – М.: Архитектура – С, 2015. 143 с.: ил.3.12.3.;</w:t>
      </w:r>
    </w:p>
    <w:p w14:paraId="67CBD793" w14:textId="77777777" w:rsidR="00871D23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Елизарова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В.А.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Технология монтажа каркасно-обшивных конструкций. Практикум. Учебное пособие/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В.А.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Елизарова. - М.: Издательский центр «Академия», 2015. - 192 с.</w:t>
      </w:r>
    </w:p>
    <w:p w14:paraId="1219FFFE" w14:textId="77777777" w:rsidR="00871D23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Инженерные сети и оборудование территорий, зданий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стройплощадок:учебник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сред. Проф.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Образования  /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И.А.Николаевкая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- 6-е изд. стер.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Издательский центр "Академия", 2014. - 215 с.</w:t>
      </w:r>
    </w:p>
    <w:p w14:paraId="0A7E61BC" w14:textId="77777777" w:rsidR="00871D23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Конструкции зданий и сооружений с элементами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статики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учебник / под ред. Л.Р.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Маиляна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ИНФРА-М, 2018. — 687 с.</w:t>
      </w:r>
    </w:p>
    <w:p w14:paraId="2D780E17" w14:textId="77777777" w:rsidR="00871D23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Металлические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конструкции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учебник / В.В. Доркин, М.П. Рябцева.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М:.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ИНФРА-М, 2018. — 457 с.</w:t>
      </w:r>
    </w:p>
    <w:p w14:paraId="71C142F2" w14:textId="77777777" w:rsidR="00871D23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Г.В. Информационные технологии в архитектуре и строительстве: учебное пособие/ 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КНОРУС, 2016. – 264 с.</w:t>
      </w:r>
    </w:p>
    <w:p w14:paraId="1E323FC4" w14:textId="77777777" w:rsidR="00871D23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Сетков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В.И., Сербин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Е.П.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Строительные конструкции. Расчет и проектирование: Учебник. – 3-е изд., доп.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- М. ИНФРА-М, 2017. – 444 с. – (Среднее профессиональное образование).</w:t>
      </w:r>
    </w:p>
    <w:p w14:paraId="08C513CE" w14:textId="77777777" w:rsidR="00871D23" w:rsidRDefault="0087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9571E6" w14:textId="77777777" w:rsidR="00871D23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источники:</w:t>
      </w:r>
    </w:p>
    <w:p w14:paraId="7F3F3089" w14:textId="77777777" w:rsidR="00871D23" w:rsidRDefault="0087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35E983" w14:textId="77777777" w:rsidR="00871D2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ГОСТ 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10.0.03-2019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/ИСО 29481-1:2016 Система стандартов информационного моделирования зданий и сооружений. Информационное моделирование в строительстве.</w:t>
      </w:r>
    </w:p>
    <w:p w14:paraId="4D4C163D" w14:textId="77777777" w:rsidR="00871D23" w:rsidRDefault="00871D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FDFF38" w14:textId="77777777" w:rsidR="00871D2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Электронные ресурсы:</w:t>
      </w:r>
    </w:p>
    <w:p w14:paraId="7D34F81C" w14:textId="77777777" w:rsidR="00871D23" w:rsidRDefault="00871D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41F323F" w14:textId="77777777" w:rsidR="00871D2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Официальный сайт оператора международного некоммерческого движения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WorldSkillsInternational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Союз «Молодые профессионалы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Россия)» (электронный ресурс) режим доступа: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https://worldskills.ru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BD78043" w14:textId="77777777" w:rsidR="00871D23" w:rsidRDefault="00871D23">
      <w:pPr>
        <w:tabs>
          <w:tab w:val="left" w:pos="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5608167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2511806" w14:textId="77777777" w:rsidR="00871D2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7.КРАТКОЕ ОПИСАНИЕ ТРЕБОВАНИЙ К КАДРОВОМУ ОБЕСПЕЧЕНИЮ</w:t>
      </w:r>
    </w:p>
    <w:p w14:paraId="1C135C39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образовательной программы обеспечивается педагогическими работниками колледжа,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  «Строительство и жилищно-коммунальное хозяйство» и имеющих стаж работы в данной профессиональной области не менее 3 лет и опыт применения технологии информационного моделирования.</w:t>
      </w:r>
    </w:p>
    <w:p w14:paraId="2DC5B978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  педагогических работников, реализующих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программу,  должна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14:paraId="1569045E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8D94078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418B2FE2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8. ТРЕБОВАНИЯ 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МАТЕРИАЛЬНО - ТЕХНИЧЕСКОМУ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ОБЕСПЕЧЕНИЮ.</w:t>
      </w:r>
    </w:p>
    <w:p w14:paraId="13B8C759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f4"/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3"/>
        <w:gridCol w:w="2665"/>
        <w:gridCol w:w="3969"/>
      </w:tblGrid>
      <w:tr w:rsidR="00871D23" w14:paraId="2513A25E" w14:textId="77777777">
        <w:trPr>
          <w:trHeight w:val="35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576E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5AF659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7094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92BD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оборудования,</w:t>
            </w:r>
          </w:p>
          <w:p w14:paraId="621A469B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программного обеспечения</w:t>
            </w:r>
          </w:p>
        </w:tc>
      </w:tr>
      <w:tr w:rsidR="00871D23" w14:paraId="488B7A56" w14:textId="77777777">
        <w:trPr>
          <w:trHeight w:val="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C5DD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A7B1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2D9B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871D23" w14:paraId="4966C5AA" w14:textId="77777777">
        <w:trPr>
          <w:trHeight w:val="22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05B8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1A78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3108" w14:textId="77777777" w:rsidR="00871D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мультимедийный проектор, экран</w:t>
            </w:r>
          </w:p>
        </w:tc>
      </w:tr>
      <w:tr w:rsidR="00871D23" w14:paraId="7EAEB36C" w14:textId="77777777">
        <w:trPr>
          <w:trHeight w:val="22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E8B9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«Технологии информационного моделирования BIM»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AC25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BDFE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с интернет – доступом, мультимедийный проектор,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экран,  флипчарт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аудиоколонки, МФУ, </w:t>
            </w:r>
          </w:p>
          <w:p w14:paraId="7DE675BD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фоткамера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видеокамера,</w:t>
            </w:r>
          </w:p>
          <w:p w14:paraId="0D3FC3E8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обеспечениеAutodeskRevit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Renga</w:t>
            </w:r>
            <w:proofErr w:type="spellEnd"/>
          </w:p>
          <w:p w14:paraId="624B52A7" w14:textId="77777777" w:rsidR="00871D23" w:rsidRDefault="0087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D23" w14:paraId="50895239" w14:textId="77777777">
        <w:trPr>
          <w:trHeight w:val="22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1F83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«Технологии информационного моделирования BIM»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A002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14:paraId="6E6E4823" w14:textId="77777777" w:rsidR="00871D23" w:rsidRDefault="0087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57A2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с интернет – доступом, мультимедийный проектор,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экран,  флипчарт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аудиоколонки, МФУ, </w:t>
            </w:r>
          </w:p>
          <w:p w14:paraId="7B78B17F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фоткамера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видеокамера,</w:t>
            </w:r>
          </w:p>
          <w:p w14:paraId="603E588F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обеспечениеAutodeskRevit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Renga</w:t>
            </w:r>
            <w:proofErr w:type="spellEnd"/>
          </w:p>
          <w:p w14:paraId="52D856DE" w14:textId="77777777" w:rsidR="00871D23" w:rsidRDefault="0087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242ACD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8AC8FF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4DC644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1EBBDA33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 Автор:</w:t>
      </w:r>
    </w:p>
    <w:p w14:paraId="27AE928C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38CB4A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Павлов Александр Витальевич, преподаватель специальных дисциплин, эксперт с правом проведения регионального чемпионата по стандартам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компетенции «Технологии информационного моделирования BIM»</w:t>
      </w:r>
    </w:p>
    <w:p w14:paraId="70DBCC31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B356CD0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Правообладатель:</w:t>
      </w:r>
    </w:p>
    <w:p w14:paraId="0B9C2887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 «Новгородский строительный колледж»</w:t>
      </w:r>
    </w:p>
    <w:sectPr w:rsidR="00871D2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13CA"/>
    <w:multiLevelType w:val="multilevel"/>
    <w:tmpl w:val="E04A3B0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DCB4E6B"/>
    <w:multiLevelType w:val="multilevel"/>
    <w:tmpl w:val="6B7AAE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414364"/>
    <w:multiLevelType w:val="multilevel"/>
    <w:tmpl w:val="20CA4F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7C221F"/>
    <w:multiLevelType w:val="multilevel"/>
    <w:tmpl w:val="4C34BE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363408"/>
    <w:multiLevelType w:val="multilevel"/>
    <w:tmpl w:val="B0E4AA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849441739">
    <w:abstractNumId w:val="1"/>
  </w:num>
  <w:num w:numId="2" w16cid:durableId="1681348473">
    <w:abstractNumId w:val="3"/>
  </w:num>
  <w:num w:numId="3" w16cid:durableId="1523859141">
    <w:abstractNumId w:val="4"/>
  </w:num>
  <w:num w:numId="4" w16cid:durableId="304356415">
    <w:abstractNumId w:val="2"/>
  </w:num>
  <w:num w:numId="5" w16cid:durableId="19662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D23"/>
    <w:rsid w:val="000077CC"/>
    <w:rsid w:val="002846A1"/>
    <w:rsid w:val="0087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9E0C"/>
  <w15:docId w15:val="{57242D71-A308-41A2-AE3F-3D682446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BEA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C4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H2,h2,Заголовок 2 - после заг.1 и перед заг.3"/>
    <w:basedOn w:val="a"/>
    <w:link w:val="20"/>
    <w:uiPriority w:val="9"/>
    <w:unhideWhenUsed/>
    <w:qFormat/>
    <w:rsid w:val="00240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827B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List Paragraph"/>
    <w:aliases w:val="Содержание. 2 уровень,Bullet 1,Use Case List Paragraph"/>
    <w:basedOn w:val="a"/>
    <w:link w:val="a6"/>
    <w:uiPriority w:val="34"/>
    <w:qFormat/>
    <w:rsid w:val="00827BEA"/>
    <w:pPr>
      <w:ind w:left="720"/>
      <w:contextualSpacing/>
    </w:pPr>
  </w:style>
  <w:style w:type="paragraph" w:customStyle="1" w:styleId="rtejustify">
    <w:name w:val="rtejustify"/>
    <w:basedOn w:val="a"/>
    <w:rsid w:val="0082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аголовок Знак"/>
    <w:basedOn w:val="a0"/>
    <w:link w:val="a3"/>
    <w:rsid w:val="00827B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7">
    <w:name w:val="Table Grid"/>
    <w:basedOn w:val="a1"/>
    <w:uiPriority w:val="59"/>
    <w:rsid w:val="0082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82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827B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Содержание. 2 уровень Знак,Bullet 1 Знак,Use Case List Paragraph Знак"/>
    <w:link w:val="a5"/>
    <w:uiPriority w:val="34"/>
    <w:qFormat/>
    <w:rsid w:val="00827BEA"/>
    <w:rPr>
      <w:rFonts w:eastAsiaTheme="minorEastAsia"/>
      <w:lang w:eastAsia="ru-RU"/>
    </w:rPr>
  </w:style>
  <w:style w:type="paragraph" w:customStyle="1" w:styleId="Default">
    <w:name w:val="Default"/>
    <w:uiPriority w:val="99"/>
    <w:rsid w:val="00827BE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customStyle="1" w:styleId="WW-Normal123456">
    <w:name w:val="WW-Normal123456"/>
    <w:basedOn w:val="a"/>
    <w:rsid w:val="00827B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240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uiPriority w:val="99"/>
    <w:semiHidden/>
    <w:unhideWhenUsed/>
    <w:rsid w:val="00240F8B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240F8B"/>
    <w:pPr>
      <w:suppressAutoHyphens/>
      <w:spacing w:after="0" w:line="240" w:lineRule="auto"/>
    </w:pPr>
    <w:rPr>
      <w:rFonts w:ascii="Times New Roman" w:eastAsia="Calibri" w:hAnsi="Times New Roman" w:cs="Mangal"/>
      <w:sz w:val="24"/>
      <w:szCs w:val="21"/>
      <w:lang w:eastAsia="hi-IN" w:bidi="hi-IN"/>
    </w:rPr>
  </w:style>
  <w:style w:type="table" w:customStyle="1" w:styleId="11">
    <w:name w:val="Сетка таблицы1"/>
    <w:basedOn w:val="a1"/>
    <w:next w:val="a7"/>
    <w:uiPriority w:val="59"/>
    <w:rsid w:val="002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о умолчанию"/>
    <w:uiPriority w:val="99"/>
    <w:rsid w:val="00240F8B"/>
    <w:pPr>
      <w:spacing w:after="0" w:line="240" w:lineRule="auto"/>
    </w:pPr>
    <w:rPr>
      <w:rFonts w:ascii="Helvetica Neue" w:eastAsia="Helvetica Neue" w:hAnsi="Helvetica Neue" w:cs="Helvetica Neue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C4F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ldskill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kzjaYTaQF3HiuY5ac7AFFhZoRA==">AMUW2mUm62+Yo31Z74vCtKh12bB1KncT5QcF448k2eKGJM+FqClLAPVIpUDcpFtW5Rgjwr82/UcVuE6Rfm0xvhWbZR3otN5vym5Z85UIRcvt9UFXb+2oG7y3yjY6Pp8Qe15NgBxdzt2zkK4zAC0yxWTNpNoKuxlF6A==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2246</Words>
  <Characters>12805</Characters>
  <Application>Microsoft Office Word</Application>
  <DocSecurity>0</DocSecurity>
  <Lines>106</Lines>
  <Paragraphs>30</Paragraphs>
  <ScaleCrop>false</ScaleCrop>
  <Company/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Павлов</cp:lastModifiedBy>
  <cp:revision>5</cp:revision>
  <dcterms:created xsi:type="dcterms:W3CDTF">2019-05-30T12:44:00Z</dcterms:created>
  <dcterms:modified xsi:type="dcterms:W3CDTF">2022-11-10T11:07:00Z</dcterms:modified>
</cp:coreProperties>
</file>