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9709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Новгородской области</w:t>
      </w:r>
    </w:p>
    <w:p w14:paraId="279DFE86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</w:t>
      </w:r>
    </w:p>
    <w:p w14:paraId="733A34BE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1B06439A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«Новгородский строительный колледж»</w:t>
      </w:r>
    </w:p>
    <w:p w14:paraId="5A5C380C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EFAAE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3A24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70"/>
        <w:gridCol w:w="4285"/>
      </w:tblGrid>
      <w:tr w:rsidR="00871D23" w14:paraId="14D0E2D9" w14:textId="77777777">
        <w:trPr>
          <w:trHeight w:val="2084"/>
        </w:trPr>
        <w:tc>
          <w:tcPr>
            <w:tcW w:w="5070" w:type="dxa"/>
          </w:tcPr>
          <w:p w14:paraId="7FEB498B" w14:textId="7B172706" w:rsidR="00871D23" w:rsidRDefault="0087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</w:tcPr>
          <w:p w14:paraId="00716431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191D67AC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181EE9FC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О.А.Халепо</w:t>
            </w:r>
            <w:proofErr w:type="spellEnd"/>
          </w:p>
          <w:p w14:paraId="750325DF" w14:textId="57193958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__________________202</w:t>
            </w:r>
            <w:r w:rsidR="00C511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C9B603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C81A5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A66F9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2D4DB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CC4D4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7C8D0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FFBE8F" w14:textId="77777777" w:rsidR="00871D23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373E5C7A" w14:textId="2956FF6F" w:rsidR="00871D23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14:paraId="09921EDE" w14:textId="77777777" w:rsidR="00140899" w:rsidRDefault="00140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6E76B4" w14:textId="2B5B342C" w:rsidR="00871D23" w:rsidRDefault="00140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Программные продукты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Renga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40899">
        <w:rPr>
          <w:rFonts w:ascii="Times New Roman" w:eastAsia="Times New Roman" w:hAnsi="Times New Roman" w:cs="Times New Roman"/>
          <w:b/>
          <w:sz w:val="28"/>
          <w:szCs w:val="28"/>
        </w:rPr>
        <w:t>Pilot-BIM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Компас.</w:t>
      </w:r>
    </w:p>
    <w:p w14:paraId="64ED3767" w14:textId="6E36047C" w:rsidR="00140899" w:rsidRPr="00140899" w:rsidRDefault="00140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использования</w:t>
      </w:r>
    </w:p>
    <w:p w14:paraId="1ECCD50C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5F85D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E5DACE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7F49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3E2F8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20125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E2BDA3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91DDD9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FDA6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ABBA9B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27D7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3F7B3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27428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EEC1C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4D63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C1430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F6575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34022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4A642" w14:textId="77777777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Великий Новгород</w:t>
      </w:r>
    </w:p>
    <w:p w14:paraId="79AAFC01" w14:textId="123E4CDB" w:rsidR="00871D2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11ED">
        <w:rPr>
          <w:rFonts w:ascii="Times New Roman" w:eastAsia="Times New Roman" w:hAnsi="Times New Roman" w:cs="Times New Roman"/>
          <w:sz w:val="28"/>
          <w:szCs w:val="28"/>
        </w:rPr>
        <w:t>22</w:t>
      </w:r>
    </w:p>
    <w:p w14:paraId="5428E2D3" w14:textId="77777777" w:rsidR="00B751A9" w:rsidRDefault="00B7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929DE3" w14:textId="77777777" w:rsidR="00871D23" w:rsidRDefault="00000000">
      <w:pPr>
        <w:numPr>
          <w:ilvl w:val="0"/>
          <w:numId w:val="5"/>
        </w:num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ПРОГРАММЫ</w:t>
      </w:r>
    </w:p>
    <w:p w14:paraId="26BFDA1E" w14:textId="77777777" w:rsidR="00871D23" w:rsidRDefault="00871D2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1F83C5" w14:textId="77777777" w:rsidR="00871D23" w:rsidRDefault="00000000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Аннотация:</w:t>
      </w:r>
    </w:p>
    <w:p w14:paraId="390EF25C" w14:textId="2897E6D0" w:rsidR="00871D23" w:rsidRDefault="00000000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моделирование зданий в BIM системах на современном оборудовании и использованием программных продуктов </w:t>
      </w:r>
      <w:r w:rsidR="00140899">
        <w:rPr>
          <w:rFonts w:ascii="Times New Roman" w:eastAsia="Times New Roman" w:hAnsi="Times New Roman" w:cs="Times New Roman"/>
          <w:sz w:val="28"/>
          <w:szCs w:val="28"/>
        </w:rPr>
        <w:t>«Аскон»</w:t>
      </w:r>
    </w:p>
    <w:p w14:paraId="0D748C71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</w:p>
    <w:p w14:paraId="4B3C766F" w14:textId="7DB9B8BC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сферы строительства,</w:t>
      </w:r>
      <w:r w:rsidR="00C51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имеющие опыт работы от 1 года, имеющие среднее профессиональное и (или) высшее образование. </w:t>
      </w:r>
    </w:p>
    <w:p w14:paraId="699860AE" w14:textId="77777777" w:rsidR="00871D23" w:rsidRDefault="0087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C1E3AE" w14:textId="0DD4475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освоение </w:t>
      </w:r>
      <w:r w:rsidR="0014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программными </w:t>
      </w:r>
      <w:r w:rsidR="005C52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продуктами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видов работ по проектированию зданий и сооружений в сфере строительства и жилищное – коммунального хозяйства.</w:t>
      </w:r>
    </w:p>
    <w:p w14:paraId="4A48565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25100F" w14:textId="09D4655F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Трудоемкость обучения: </w:t>
      </w:r>
      <w:r w:rsidR="00B751A9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14:paraId="2CE60217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t>очная, с использованием ДОТ и ЭО</w:t>
      </w:r>
    </w:p>
    <w:p w14:paraId="0EEB02C0" w14:textId="2B7356FA" w:rsidR="00871D23" w:rsidRPr="0014089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 слушателей: </w:t>
      </w:r>
      <w:r w:rsidR="0014089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4089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день</w:t>
      </w:r>
    </w:p>
    <w:p w14:paraId="68D543C8" w14:textId="2A3BA2F0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итоговой аттестации: </w:t>
      </w:r>
      <w:r w:rsidR="00140899"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14:paraId="58964D29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условии выполнения учебного плана и успешной итоговой аттестации слушатель получает удостоверение о повышении квалификации установленного образца.</w:t>
      </w:r>
    </w:p>
    <w:p w14:paraId="191B014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BC88B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основания разработки программы.</w:t>
      </w:r>
    </w:p>
    <w:p w14:paraId="2B196399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080EBC07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науки и высшего образования Российской Федерации, Министерства просвещения Российской Федерации от 5 августа 2020 г. № 885/390 «О практической подготовке»;</w:t>
      </w:r>
    </w:p>
    <w:p w14:paraId="38500B0C" w14:textId="77777777" w:rsidR="00871D23" w:rsidRDefault="00000000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профессиональный стандарт:</w:t>
      </w:r>
    </w:p>
    <w:p w14:paraId="71C48F2B" w14:textId="77777777" w:rsidR="00871D23" w:rsidRDefault="00000000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10.003 Специалист в области инженерно-технического проектирования для градостроительной деятельности</w:t>
      </w:r>
    </w:p>
    <w:p w14:paraId="1CB54D39" w14:textId="77777777" w:rsidR="00871D23" w:rsidRDefault="00871D23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</w:p>
    <w:p w14:paraId="72604D0F" w14:textId="77777777" w:rsidR="00871D23" w:rsidRDefault="00871D23"/>
    <w:p w14:paraId="737931FB" w14:textId="77777777" w:rsidR="00871D23" w:rsidRDefault="00871D23"/>
    <w:p w14:paraId="0B7F5C01" w14:textId="77777777" w:rsidR="00871D23" w:rsidRDefault="00871D23"/>
    <w:p w14:paraId="2FF9428B" w14:textId="77777777" w:rsidR="00871D23" w:rsidRDefault="00871D23"/>
    <w:p w14:paraId="087AA079" w14:textId="77777777" w:rsidR="00871D23" w:rsidRDefault="00871D23"/>
    <w:p w14:paraId="40AACFFD" w14:textId="66FCF2AA" w:rsidR="00871D23" w:rsidRDefault="00000000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Программа включает </w:t>
      </w:r>
      <w:r w:rsidR="0014089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модуля.</w:t>
      </w:r>
    </w:p>
    <w:p w14:paraId="73FA0129" w14:textId="77777777" w:rsidR="00871D23" w:rsidRDefault="00871D23">
      <w:pPr>
        <w:pStyle w:val="2"/>
        <w:spacing w:before="0"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6917"/>
      </w:tblGrid>
      <w:tr w:rsidR="00871D23" w14:paraId="29BE8881" w14:textId="77777777">
        <w:tc>
          <w:tcPr>
            <w:tcW w:w="9356" w:type="dxa"/>
            <w:gridSpan w:val="2"/>
          </w:tcPr>
          <w:p w14:paraId="590B8372" w14:textId="77777777" w:rsidR="00871D23" w:rsidRDefault="00000000">
            <w:pPr>
              <w:tabs>
                <w:tab w:val="left" w:pos="854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модуля</w:t>
            </w:r>
          </w:p>
        </w:tc>
      </w:tr>
      <w:tr w:rsidR="00871D23" w14:paraId="245D4DD6" w14:textId="77777777">
        <w:tc>
          <w:tcPr>
            <w:tcW w:w="2439" w:type="dxa"/>
          </w:tcPr>
          <w:p w14:paraId="0D877969" w14:textId="77777777" w:rsidR="00871D23" w:rsidRDefault="00000000">
            <w:pPr>
              <w:tabs>
                <w:tab w:val="left" w:pos="8543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14:paraId="21495BA2" w14:textId="77777777" w:rsidR="00871D23" w:rsidRDefault="00871D23">
            <w:pPr>
              <w:tabs>
                <w:tab w:val="left" w:pos="854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64D08F5" w14:textId="7663B623" w:rsidR="00871D23" w:rsidRDefault="00140899">
            <w:pPr>
              <w:tabs>
                <w:tab w:val="left" w:pos="85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и нормативно-техническое регулирование в проектировании и строительстве объектов капитального строительства с применением технологий информационного моделирования (ТИМ) проектному</w:t>
            </w:r>
          </w:p>
        </w:tc>
      </w:tr>
      <w:tr w:rsidR="00871D23" w14:paraId="569FF93D" w14:textId="77777777">
        <w:tc>
          <w:tcPr>
            <w:tcW w:w="2439" w:type="dxa"/>
          </w:tcPr>
          <w:p w14:paraId="2A7FD260" w14:textId="77777777" w:rsidR="00871D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Модуль2</w:t>
            </w:r>
          </w:p>
          <w:p w14:paraId="04B6793B" w14:textId="77777777" w:rsidR="00871D23" w:rsidRDefault="00871D23">
            <w:pPr>
              <w:tabs>
                <w:tab w:val="left" w:pos="854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755836E" w14:textId="73AAD65E" w:rsidR="00871D23" w:rsidRDefault="00140899">
            <w:pPr>
              <w:tabs>
                <w:tab w:val="left" w:pos="85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40899">
              <w:rPr>
                <w:rFonts w:ascii="Times New Roman" w:eastAsia="Times New Roman" w:hAnsi="Times New Roman" w:cs="Times New Roman"/>
                <w:sz w:val="24"/>
                <w:szCs w:val="24"/>
              </w:rPr>
              <w:t>Renga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408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Компас.</w:t>
            </w:r>
          </w:p>
        </w:tc>
      </w:tr>
      <w:tr w:rsidR="00140899" w14:paraId="5AB14BD1" w14:textId="77777777">
        <w:tc>
          <w:tcPr>
            <w:tcW w:w="2439" w:type="dxa"/>
          </w:tcPr>
          <w:p w14:paraId="04F1AA81" w14:textId="32189D56" w:rsidR="00140899" w:rsidRDefault="0014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</w:t>
            </w:r>
          </w:p>
        </w:tc>
        <w:tc>
          <w:tcPr>
            <w:tcW w:w="6917" w:type="dxa"/>
          </w:tcPr>
          <w:p w14:paraId="4626D474" w14:textId="0F0D8C3A" w:rsidR="00140899" w:rsidRDefault="00140899">
            <w:pPr>
              <w:tabs>
                <w:tab w:val="left" w:pos="85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99">
              <w:rPr>
                <w:rFonts w:ascii="Times New Roman" w:eastAsia="Times New Roman" w:hAnsi="Times New Roman" w:cs="Times New Roman"/>
                <w:sz w:val="24"/>
                <w:szCs w:val="24"/>
              </w:rPr>
              <w:t>Pilot-BIM — среда общих данных BIM-проектов для автоматического формирования и коллективной работы с консолидированными моделями</w:t>
            </w:r>
          </w:p>
        </w:tc>
      </w:tr>
    </w:tbl>
    <w:p w14:paraId="522970AD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47CA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00543" w14:textId="77777777" w:rsidR="00871D23" w:rsidRDefault="00871D23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6C451" w14:textId="77777777" w:rsidR="00871D23" w:rsidRDefault="00871D23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61D42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43CD51E8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2.ТРЕБОВАНИЯ К РЕЗУЛЬТАТАМ И ФОРМЫ ИХ ОЦЕНКИ.</w:t>
      </w:r>
    </w:p>
    <w:p w14:paraId="36CBFE89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08BA9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092AAD9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080"/>
      </w:tblGrid>
      <w:tr w:rsidR="00871D23" w14:paraId="5B631C6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0924" w14:textId="77777777" w:rsidR="00871D23" w:rsidRDefault="00871D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8603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формируемой компетенции</w:t>
            </w:r>
          </w:p>
        </w:tc>
      </w:tr>
      <w:tr w:rsidR="00871D23" w14:paraId="0C1CF0A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347A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EC9D" w14:textId="6BA03C55" w:rsidR="00871D23" w:rsidRDefault="00140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и нормативно-техническое регулирование в проектировании и строительстве объектов капитального строительства с применением технологий информационного моделирования (ТИМ) проектному</w:t>
            </w:r>
          </w:p>
        </w:tc>
      </w:tr>
      <w:tr w:rsidR="00871D23" w14:paraId="0006A5D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9B59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8D43" w14:textId="60DBEE69" w:rsidR="00871D23" w:rsidRDefault="00140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архитектурное моделирование согласно утверждённому проектному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конструкторское моделирование согласно утвержденному</w:t>
            </w:r>
          </w:p>
          <w:p w14:paraId="040CF459" w14:textId="77777777" w:rsidR="00871D23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проектному решению</w:t>
            </w:r>
          </w:p>
        </w:tc>
      </w:tr>
      <w:tr w:rsidR="00140899" w14:paraId="6A76572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B90" w14:textId="4EE6F03F" w:rsidR="00140899" w:rsidRDefault="00140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DFC5" w14:textId="0B897B51" w:rsidR="00140899" w:rsidRDefault="00140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программном продукте </w:t>
            </w:r>
            <w:r w:rsidRPr="00140899">
              <w:rPr>
                <w:rFonts w:ascii="Times New Roman" w:eastAsia="Times New Roman" w:hAnsi="Times New Roman" w:cs="Times New Roman"/>
                <w:sz w:val="24"/>
                <w:szCs w:val="24"/>
              </w:rPr>
              <w:t>Pilot -BIM</w:t>
            </w:r>
          </w:p>
        </w:tc>
      </w:tr>
    </w:tbl>
    <w:p w14:paraId="1A15FD95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8ADFEFE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Способы оценки результатов</w:t>
      </w:r>
    </w:p>
    <w:tbl>
      <w:tblPr>
        <w:tblStyle w:val="af1"/>
        <w:tblW w:w="9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4574"/>
        <w:gridCol w:w="1867"/>
      </w:tblGrid>
      <w:tr w:rsidR="00871D23" w14:paraId="3B4FF57D" w14:textId="77777777">
        <w:trPr>
          <w:trHeight w:val="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0CF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30FE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582B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(знания и умения)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1F92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 оценки</w:t>
            </w:r>
            <w:proofErr w:type="gramEnd"/>
          </w:p>
        </w:tc>
      </w:tr>
      <w:tr w:rsidR="00871D23" w14:paraId="0D869457" w14:textId="77777777">
        <w:trPr>
          <w:trHeight w:val="5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80E6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ABC9" w14:textId="7398F3D2" w:rsidR="00871D23" w:rsidRDefault="00000000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</w:p>
          <w:p w14:paraId="5824E249" w14:textId="344C890D" w:rsidR="00871D23" w:rsidRDefault="00871D23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E110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Слушатель знает:</w:t>
            </w:r>
          </w:p>
          <w:p w14:paraId="080BF4CA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задание и принципы формирования проектного решения в соответствии с этим заданием;</w:t>
            </w:r>
          </w:p>
          <w:p w14:paraId="4DBA91EB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определения в соответствии с техническим заданием концептуального и проектное решения;</w:t>
            </w:r>
          </w:p>
          <w:p w14:paraId="097CC87B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создание информационной модели объекта в среде информационного моделирования;</w:t>
            </w:r>
          </w:p>
          <w:p w14:paraId="1323BD93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наполнения элементов информационной модели здания необходимыми атрибутами и данными;</w:t>
            </w:r>
          </w:p>
          <w:p w14:paraId="5D2C6E4B" w14:textId="77777777" w:rsidR="00871D2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связанных (ассоциированных) чертежей на основе информационной модели;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0E70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71D23" w14:paraId="0C68FF9B" w14:textId="77777777">
        <w:trPr>
          <w:trHeight w:val="53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832D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50AE" w14:textId="77777777" w:rsidR="00871D23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FC74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Слушатель умеет:</w:t>
            </w:r>
          </w:p>
          <w:p w14:paraId="5A7EAE6E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проектно-технологическую документацию;</w:t>
            </w:r>
          </w:p>
          <w:p w14:paraId="48F685F5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компьютером с применением специализированного программного обеспечения;</w:t>
            </w:r>
          </w:p>
          <w:p w14:paraId="347DD33C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требования нормативно-технической документации для оформление строительных чертежей;</w:t>
            </w:r>
          </w:p>
          <w:p w14:paraId="5A1D665C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оформлять чертежи согласно ГОСТ;</w:t>
            </w:r>
          </w:p>
          <w:p w14:paraId="34ECAECA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3D-информационную модель объекта;</w:t>
            </w:r>
          </w:p>
          <w:p w14:paraId="76FA4D47" w14:textId="01DF4618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программным обеспечением для</w:t>
            </w:r>
            <w:r w:rsidR="0014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 моделирования для</w:t>
            </w:r>
            <w:r w:rsidR="0014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соответствующих разделов;</w:t>
            </w:r>
          </w:p>
          <w:p w14:paraId="7B738B16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открытым общеобменным форматом IFC;</w:t>
            </w:r>
          </w:p>
          <w:p w14:paraId="1AABB338" w14:textId="77777777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коллизии в 3D-модели;</w:t>
            </w:r>
          </w:p>
          <w:p w14:paraId="4807384C" w14:textId="46E54F7B" w:rsidR="00871D2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исходными файлами и электронными</w:t>
            </w:r>
            <w:r w:rsidR="0014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документами;</w:t>
            </w:r>
          </w:p>
          <w:p w14:paraId="335F6C95" w14:textId="6D90C62E" w:rsidR="00871D23" w:rsidRPr="00140899" w:rsidRDefault="00000000" w:rsidP="001408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комплект документации в соответствии</w:t>
            </w:r>
            <w:r w:rsidR="0014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законодательными и нормативно-техническими</w:t>
            </w:r>
            <w:r w:rsidR="00140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актами.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AA4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</w:tbl>
    <w:p w14:paraId="347CAE9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42817E" w14:textId="660FCD25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Описание оценки качества</w:t>
      </w:r>
      <w:r w:rsidR="00140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освоения программы</w:t>
      </w:r>
    </w:p>
    <w:p w14:paraId="486E7FD0" w14:textId="22DC7EB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программе предназначена для оценки освоения обучающимся модулей (разделов, дисциплин) программы и проводится по результатам освоения Модул</w:t>
      </w:r>
      <w:r w:rsidR="00140899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>в форме зачета и включает тестовые задания</w:t>
      </w:r>
    </w:p>
    <w:p w14:paraId="522A1B83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промежуточной аттестации оценки, выставляются отметки по двухбалльной «удовлетворительно» или «неудовлетворительно». </w:t>
      </w:r>
    </w:p>
    <w:p w14:paraId="1F500853" w14:textId="1B0B0B74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871D23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включает в себя:</w:t>
      </w:r>
      <w:r w:rsidR="00D05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5CA"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14:paraId="5C5C0C73" w14:textId="77777777" w:rsidR="00871D23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УЧЕБНО – ТЕМАТИЧЕСКИЙ ПЛАН</w:t>
      </w:r>
    </w:p>
    <w:p w14:paraId="52568FBD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f2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"/>
        <w:gridCol w:w="4582"/>
        <w:gridCol w:w="1275"/>
        <w:gridCol w:w="1418"/>
        <w:gridCol w:w="1984"/>
        <w:gridCol w:w="2268"/>
        <w:gridCol w:w="1985"/>
      </w:tblGrid>
      <w:tr w:rsidR="00871D23" w:rsidRPr="00D055CA" w14:paraId="43B4CC74" w14:textId="77777777">
        <w:trPr>
          <w:trHeight w:val="2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DD51814" w14:textId="77777777" w:rsidR="00871D23" w:rsidRPr="005C52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82" w:type="dxa"/>
            <w:vMerge w:val="restart"/>
            <w:shd w:val="clear" w:color="auto" w:fill="auto"/>
            <w:vAlign w:val="center"/>
          </w:tcPr>
          <w:p w14:paraId="5309AFF9" w14:textId="77777777" w:rsidR="00871D23" w:rsidRPr="00D055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5B0D533" w14:textId="77777777" w:rsidR="00871D23" w:rsidRPr="00D055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EFD506" w14:textId="77777777" w:rsidR="00871D23" w:rsidRPr="00D055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ACC3CAB" w14:textId="77777777" w:rsidR="00871D23" w:rsidRPr="00D055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403EC5" w14:textId="77777777" w:rsidR="00871D23" w:rsidRPr="00D055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контроля </w:t>
            </w:r>
            <w:proofErr w:type="gramStart"/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и  оценки</w:t>
            </w:r>
            <w:proofErr w:type="gramEnd"/>
          </w:p>
        </w:tc>
      </w:tr>
      <w:tr w:rsidR="00871D23" w:rsidRPr="00D055CA" w14:paraId="4CAFE027" w14:textId="77777777">
        <w:trPr>
          <w:trHeight w:val="450"/>
        </w:trPr>
        <w:tc>
          <w:tcPr>
            <w:tcW w:w="947" w:type="dxa"/>
            <w:vMerge/>
            <w:shd w:val="clear" w:color="auto" w:fill="auto"/>
            <w:vAlign w:val="center"/>
          </w:tcPr>
          <w:p w14:paraId="0A146386" w14:textId="77777777" w:rsidR="00871D23" w:rsidRPr="005C52DD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2" w:type="dxa"/>
            <w:vMerge/>
            <w:shd w:val="clear" w:color="auto" w:fill="auto"/>
            <w:vAlign w:val="center"/>
          </w:tcPr>
          <w:p w14:paraId="4B3AB5F0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662A31D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184ABB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BF7AE72" w14:textId="77777777" w:rsidR="00871D23" w:rsidRPr="00D055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7EBFBF8" w14:textId="77777777" w:rsidR="00871D23" w:rsidRPr="00D055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</w:t>
            </w:r>
            <w:proofErr w:type="gramStart"/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итоговый контроль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32E278A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23" w:rsidRPr="00D055CA" w14:paraId="400E0CF6" w14:textId="77777777">
        <w:trPr>
          <w:trHeight w:val="450"/>
        </w:trPr>
        <w:tc>
          <w:tcPr>
            <w:tcW w:w="947" w:type="dxa"/>
            <w:vMerge/>
            <w:shd w:val="clear" w:color="auto" w:fill="auto"/>
            <w:vAlign w:val="center"/>
          </w:tcPr>
          <w:p w14:paraId="12371E4C" w14:textId="77777777" w:rsidR="00871D23" w:rsidRPr="005C52DD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2" w:type="dxa"/>
            <w:vMerge/>
            <w:shd w:val="clear" w:color="auto" w:fill="auto"/>
            <w:vAlign w:val="center"/>
          </w:tcPr>
          <w:p w14:paraId="67921330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9F70083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DB86E5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D2C8D8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C6FF583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2A83C5" w14:textId="77777777" w:rsidR="00871D23" w:rsidRPr="00D055CA" w:rsidRDefault="00871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D23" w:rsidRPr="00D055CA" w14:paraId="7D8A0A2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7613FE86" w14:textId="14EF6700" w:rsidR="00871D23" w:rsidRPr="005C52DD" w:rsidRDefault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78184D9E" w14:textId="178FE444" w:rsidR="00871D23" w:rsidRPr="00D055CA" w:rsidRDefault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Законодательство и нормативно-техническое регулирование в проектировании и строительстве объектов капитального строительства с применением технологий информационного моделирования (ТИМ)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6698D0" w14:textId="3B2A18C2" w:rsidR="00871D23" w:rsidRPr="00D055CA" w:rsidRDefault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14B7E" w14:textId="1854CC38" w:rsidR="00871D23" w:rsidRPr="00D055CA" w:rsidRDefault="008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B9D1C7" w14:textId="0507D3CB" w:rsidR="00871D23" w:rsidRPr="00D055CA" w:rsidRDefault="008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B19130" w14:textId="0481DCFF" w:rsidR="00871D23" w:rsidRPr="00D055CA" w:rsidRDefault="008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1BCCBC" w14:textId="11C31824" w:rsidR="00871D23" w:rsidRPr="00D055CA" w:rsidRDefault="0087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5CA" w:rsidRPr="00D055CA" w14:paraId="0BED059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3B493C6" w14:textId="20C9C91D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3195D47E" w14:textId="3F2CF7C5" w:rsidR="00D055CA" w:rsidRPr="00D055CA" w:rsidRDefault="00D055CA" w:rsidP="00D055CA">
            <w:pPr>
              <w:spacing w:line="259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055CA">
              <w:rPr>
                <w:rFonts w:ascii="Times New Roman" w:hAnsi="Times New Roman" w:cs="Times New Roman"/>
                <w:i/>
                <w:iCs/>
                <w:szCs w:val="24"/>
              </w:rPr>
              <w:t>Новое в законодательстве и нормативно-техническом регулировании в</w:t>
            </w:r>
            <w:r w:rsidRPr="00D055CA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D055CA">
              <w:rPr>
                <w:rFonts w:ascii="Times New Roman" w:hAnsi="Times New Roman" w:cs="Times New Roman"/>
                <w:i/>
                <w:iCs/>
                <w:szCs w:val="24"/>
              </w:rPr>
              <w:t>проектировании объектов капитального строительства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5BD23" w14:textId="59049C4C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5DFF9" w14:textId="20ECF6F0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E41C1" w14:textId="4B41C02B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8D4AF9" w14:textId="791C3C49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8225B3" w14:textId="672E5FC0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5CA" w:rsidRPr="00D055CA" w14:paraId="6DF9068B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1EFC4939" w14:textId="0992A074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F91E19A" w14:textId="575020AA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055CA">
              <w:rPr>
                <w:rFonts w:ascii="Times New Roman" w:hAnsi="Times New Roman" w:cs="Times New Roman"/>
                <w:i/>
                <w:iCs/>
                <w:szCs w:val="24"/>
              </w:rPr>
              <w:t>Законодательство и нормативно-техническое регулирование в сфере информационного моделирования на всех этапах жизненного цикла объектов капитального строительства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88BF3E" w14:textId="3DCA1B2C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D6F62" w14:textId="0D81337D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6F5D8" w14:textId="44F79233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5220E2" w14:textId="4CD29053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C44787" w14:textId="178E6558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5CA" w:rsidRPr="00D055CA" w14:paraId="296EBE43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057CF01F" w14:textId="7CA43540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25147ED9" w14:textId="192E0048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r w:rsidRPr="00D0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proofErr w:type="spellStart"/>
            <w:r w:rsidRPr="00D0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Renga</w:t>
            </w:r>
            <w:proofErr w:type="spellEnd"/>
            <w:r w:rsidRPr="00D0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Компас.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31D68" w14:textId="67A62E25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BD8B3" w14:textId="6D4536DA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D53486" w14:textId="13563B3D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CEF4A" w14:textId="7DA76222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84D867" w14:textId="4AC4DEE2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5CA" w:rsidRPr="00D055CA" w14:paraId="2BBCEAF4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1885D7D3" w14:textId="3C5B4053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1B57811" w14:textId="37EC6D0E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Шаблон проекта. Точное построение. Объектная привязка. Отслеживание. Создание проекта на основе шаблонов. Оси. Способы построения объектов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CC09C8" w14:textId="732237F9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FFCD1" w14:textId="02CA4C43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B2E2D9" w14:textId="5E630BEC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B581A9" w14:textId="5141A4FB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3C20A3" w14:textId="1E0F6FD3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4B8891B7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098E4F09" w14:textId="7D66908C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517CF7A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Стены. Базовое построение и параметры Материал и Многослойный материал</w:t>
            </w:r>
          </w:p>
          <w:p w14:paraId="7D7F34A3" w14:textId="4AE60444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Окна. Установка оконного проема, параметры</w:t>
            </w:r>
          </w:p>
          <w:p w14:paraId="14134FB2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Двери. Установка дверного проема, параметры</w:t>
            </w:r>
          </w:p>
          <w:p w14:paraId="337ACF2E" w14:textId="43E52A84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Расстановка окон и дверей на плане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6AF96C" w14:textId="25DC631C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F5250" w14:textId="0F1288C6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35BC19" w14:textId="12D2E891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7E00A6" w14:textId="238AFDB0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EB938E" w14:textId="6404B46F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6C75ABAF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514AFF3B" w14:textId="047CB1A6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AAC01DC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Перекрытие и Проем. Параметры и построение</w:t>
            </w:r>
          </w:p>
          <w:p w14:paraId="25D5328C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Колонны. Параметры и установка</w:t>
            </w:r>
          </w:p>
          <w:p w14:paraId="7F00E72B" w14:textId="753E7001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Стиль Профиля. </w:t>
            </w:r>
          </w:p>
          <w:p w14:paraId="60B1534E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Балки. Параметры и построение</w:t>
            </w:r>
          </w:p>
          <w:p w14:paraId="452E6DE6" w14:textId="0DD5CCC1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Уровни. Создание нового, параметры, поэтажное копирование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3AE6E0" w14:textId="4030C06B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7DC70" w14:textId="499D6C92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90B651" w14:textId="29529620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AEFE31" w14:textId="74A1AA8D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5A838E" w14:textId="5646C934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634A6240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79485540" w14:textId="1FD1C6DF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8885BCD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Колонны. Параметры и установка</w:t>
            </w:r>
          </w:p>
          <w:p w14:paraId="72367746" w14:textId="775BC541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Стиль Профиля. </w:t>
            </w:r>
          </w:p>
          <w:p w14:paraId="1A33381A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Уровни. Создание нового, параметры, поэтажное копирование</w:t>
            </w:r>
          </w:p>
          <w:p w14:paraId="66FB820B" w14:textId="13A3A4E6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Фильтры. Создание пользовательских фильтров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B8BB55" w14:textId="60560784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795D4" w14:textId="054426F3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3BB9B7" w14:textId="5F6B2E24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5050D5" w14:textId="27C75754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39F3C9" w14:textId="6F7CF4C7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3D9442A2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7A81162" w14:textId="55D87FD5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1CB0F668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Доработка модели. Копирование через буфер, нюансы сопряжения стен</w:t>
            </w:r>
          </w:p>
          <w:p w14:paraId="4BE9A349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Объект Элемент. Импорт моделей других 3D-пакетов, параметры</w:t>
            </w:r>
          </w:p>
          <w:p w14:paraId="306EAD7E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Объект Помещение. Настройки, установка</w:t>
            </w:r>
          </w:p>
          <w:p w14:paraId="21027525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Крыша. Способы построения</w:t>
            </w:r>
          </w:p>
          <w:p w14:paraId="45AFB82A" w14:textId="7654D305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Объект Сборка. Оформление входной группы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8FBC1" w14:textId="2DD5F717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EBC16" w14:textId="19C438B8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224878" w14:textId="0475094C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31CEF" w14:textId="42F9D6F8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B9FFBA" w14:textId="293DCD4D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3969B2A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7BCD264D" w14:textId="151E46F0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FEFDDB2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Оформление документации</w:t>
            </w:r>
          </w:p>
          <w:p w14:paraId="4018C636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Создание спецификаций</w:t>
            </w:r>
          </w:p>
          <w:p w14:paraId="084355EE" w14:textId="1178E993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Совместная работа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44BFA" w14:textId="18F25738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3785B" w14:textId="39325928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CD2049" w14:textId="2408B212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C7993" w14:textId="4CCCCA77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B0A2FD" w14:textId="31600C83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2DD" w:rsidRPr="00D055CA" w14:paraId="1F69F0AA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7924864" w14:textId="0F8CDE5F" w:rsidR="005C52DD" w:rsidRPr="005C52DD" w:rsidRDefault="005C52DD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1EFFA46" w14:textId="67E95E8C" w:rsidR="005C52DD" w:rsidRPr="00D055CA" w:rsidRDefault="005C52DD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Компас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11004" w14:textId="7EDD2016" w:rsidR="005C52DD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5953" w14:textId="77777777" w:rsidR="005C52DD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5F96E6" w14:textId="0424D62B" w:rsidR="005C52DD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2CD5E9" w14:textId="77777777" w:rsidR="005C52DD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173C1D" w14:textId="77777777" w:rsidR="005C52DD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4B8F6BC5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6F79C57" w14:textId="4727373F" w:rsidR="00D055CA" w:rsidRPr="005C52DD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435901F" w14:textId="4F802BD6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3.</w:t>
            </w:r>
            <w:r w:rsidRPr="00D0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0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Pilot-BIM — среда общих данных BIM-проектов для автоматического формирования и </w:t>
            </w:r>
            <w:r w:rsidRPr="00D0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коллективной работы с консолидированными моделями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E6B8ED" w14:textId="0FE80E5E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511066" w14:textId="547BF833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EEAA6" w14:textId="5119C595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ACDB17" w14:textId="78A0EFBB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5DD3B4" w14:textId="01FD9745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3CC136D8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58263410" w14:textId="72541188" w:rsidR="00D055CA" w:rsidRPr="005C52DD" w:rsidRDefault="005C52DD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4CA83F4D" w14:textId="5B171C52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Классификация участников, цели и задачи в разрезе BIM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913F9E" w14:textId="7512C3BF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277A6" w14:textId="6BEC7F6E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500D6" w14:textId="358F8CCB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2DCA03" w14:textId="69D5439B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ABBEBE" w14:textId="0FCA957B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39B39733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5B61E2AB" w14:textId="6C105D1C" w:rsidR="00D055CA" w:rsidRPr="005C52DD" w:rsidRDefault="005C52DD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5541B108" w14:textId="0CE1198B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Роли участников в процессе информационного моделирования на этапе проектирования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3163DC" w14:textId="22638005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0D49A" w14:textId="5E331023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8DE14" w14:textId="5042FBFF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EC7FB5" w14:textId="4006644F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EBFF72" w14:textId="3B01682D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3AECD5F6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39BC50C0" w14:textId="21390CED" w:rsidR="00D055CA" w:rsidRPr="005C52DD" w:rsidRDefault="005C52DD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0872ABB2" w14:textId="59F5F4E0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Ориентирование в нормативной документации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318C41" w14:textId="67FF0420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E631E" w14:textId="3D4E31AB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8D5702" w14:textId="1195CD94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FAACA" w14:textId="7A8313A6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57D0A9" w14:textId="44FEB56E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23CA3A69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AD90DCB" w14:textId="1D0A5655" w:rsidR="00D055CA" w:rsidRPr="005C52DD" w:rsidRDefault="005C52DD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63F2ECE6" w14:textId="0166613C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Обследование заказчика для составления BEP (BIM </w:t>
            </w:r>
            <w:proofErr w:type="spellStart"/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Execution</w:t>
            </w:r>
            <w:proofErr w:type="spellEnd"/>
            <w:r w:rsidRPr="00D055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Plan)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7730AF" w14:textId="7BD43220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39073" w14:textId="169400FF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974C0" w14:textId="3ED5A91D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A0D606" w14:textId="475FBCAA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3F69CA" w14:textId="2840573E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5CA" w:rsidRPr="00D055CA" w14:paraId="5D8AB172" w14:textId="77777777">
        <w:trPr>
          <w:trHeight w:val="20"/>
        </w:trPr>
        <w:tc>
          <w:tcPr>
            <w:tcW w:w="947" w:type="dxa"/>
            <w:shd w:val="clear" w:color="auto" w:fill="auto"/>
            <w:vAlign w:val="center"/>
          </w:tcPr>
          <w:p w14:paraId="2E4EFBFE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27260183" w14:textId="77777777" w:rsidR="00D055CA" w:rsidRPr="00D055CA" w:rsidRDefault="00D055CA" w:rsidP="00D0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7814C7F1" w14:textId="4DF45C3B" w:rsidR="00D055CA" w:rsidRPr="00D055CA" w:rsidRDefault="005C52DD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50476215" w14:textId="77777777" w:rsidR="00D055CA" w:rsidRPr="00D055CA" w:rsidRDefault="00D055CA" w:rsidP="00D0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2CC638E2" w14:textId="77777777" w:rsidR="00871D23" w:rsidRDefault="00871D23" w:rsidP="005C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71D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F143BD5" w14:textId="77777777" w:rsidR="00871D23" w:rsidRDefault="00871D23" w:rsidP="005C5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06917D" w14:textId="5348C295" w:rsidR="00871D23" w:rsidRDefault="005C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>.УЧЕБНО – МЕТОДИЧЕСКОЕ ОБЕСПЕЧЕНИЕ.</w:t>
      </w:r>
    </w:p>
    <w:p w14:paraId="72082746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</w:p>
    <w:p w14:paraId="7E181BE3" w14:textId="3C5E48DD" w:rsidR="00871D23" w:rsidRPr="005C52DD" w:rsidRDefault="00000000" w:rsidP="005C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14:paraId="1219FFFE" w14:textId="0B67E141" w:rsidR="00871D23" w:rsidRDefault="005C52DD" w:rsidP="005C5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ab/>
        <w:t>Георгиевский О.В. Единые требования по выполнению строительных чертежей: справ. Пособие / О.В. Георгиевский. – М.: Архитектура – С, 2015. 143 с.: ил.3.12.3.;</w:t>
      </w:r>
    </w:p>
    <w:p w14:paraId="0A7E61BC" w14:textId="4A9BC62F" w:rsidR="00871D23" w:rsidRDefault="005C5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Конструкции зданий и сооружений с элементами </w:t>
      </w:r>
      <w:proofErr w:type="gramStart"/>
      <w:r w:rsidR="00000000">
        <w:rPr>
          <w:rFonts w:ascii="Times New Roman" w:eastAsia="Times New Roman" w:hAnsi="Times New Roman" w:cs="Times New Roman"/>
          <w:sz w:val="28"/>
          <w:szCs w:val="28"/>
        </w:rPr>
        <w:t>статики :</w:t>
      </w:r>
      <w:proofErr w:type="gramEnd"/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учебник / под ред. Л.Р. </w:t>
      </w:r>
      <w:proofErr w:type="spellStart"/>
      <w:r w:rsidR="00000000">
        <w:rPr>
          <w:rFonts w:ascii="Times New Roman" w:eastAsia="Times New Roman" w:hAnsi="Times New Roman" w:cs="Times New Roman"/>
          <w:sz w:val="28"/>
          <w:szCs w:val="28"/>
        </w:rPr>
        <w:t>Маиляна</w:t>
      </w:r>
      <w:proofErr w:type="spellEnd"/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gramStart"/>
      <w:r w:rsidR="00000000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ИНФРА-М, 2018. — 687 с.</w:t>
      </w:r>
    </w:p>
    <w:p w14:paraId="71C142F2" w14:textId="353CA6FE" w:rsidR="00871D23" w:rsidRDefault="005C5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00000">
        <w:rPr>
          <w:rFonts w:ascii="Times New Roman" w:eastAsia="Times New Roman" w:hAnsi="Times New Roman" w:cs="Times New Roman"/>
          <w:sz w:val="28"/>
          <w:szCs w:val="28"/>
        </w:rPr>
        <w:t>Прохорский</w:t>
      </w:r>
      <w:proofErr w:type="spellEnd"/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, Г.В. Информационные технологии в архитектуре и строительстве: учебное пособие/ Г.В. </w:t>
      </w:r>
      <w:proofErr w:type="spellStart"/>
      <w:r w:rsidR="00000000">
        <w:rPr>
          <w:rFonts w:ascii="Times New Roman" w:eastAsia="Times New Roman" w:hAnsi="Times New Roman" w:cs="Times New Roman"/>
          <w:sz w:val="28"/>
          <w:szCs w:val="28"/>
        </w:rPr>
        <w:t>Прохорский</w:t>
      </w:r>
      <w:proofErr w:type="spellEnd"/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000000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 КНОРУС, 2016. – 264 с.</w:t>
      </w:r>
    </w:p>
    <w:p w14:paraId="08C513CE" w14:textId="77777777" w:rsidR="00871D23" w:rsidRDefault="0087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9571E6" w14:textId="77777777" w:rsidR="00871D23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14:paraId="7F3F3089" w14:textId="77777777" w:rsidR="00871D23" w:rsidRDefault="0087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5E983" w14:textId="77777777" w:rsidR="00871D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10.0.03-2019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/ИСО 29481-1:2016 Система стандартов информационного моделирования зданий и сооружений. Информационное моделирование в строительстве.</w:t>
      </w:r>
    </w:p>
    <w:p w14:paraId="4D4C163D" w14:textId="77777777" w:rsidR="00871D23" w:rsidRDefault="00871D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D78043" w14:textId="77777777" w:rsidR="00871D23" w:rsidRDefault="00871D23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5608167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2511806" w14:textId="35988F99" w:rsidR="00871D23" w:rsidRDefault="005C5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КРАТКОЕ ОПИСАНИЕ ТРЕБОВАНИЙ К КАДРОВОМУ ОБЕСПЕЧЕНИЮ</w:t>
      </w:r>
    </w:p>
    <w:p w14:paraId="1C135C39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  «Строительство и жилищно-коммунальное хозяйство» и имеющих стаж работы в данной профессиональной области не менее 3 лет и опыт применения технологии информационного моделирования.</w:t>
      </w:r>
    </w:p>
    <w:p w14:paraId="2DC5B978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  педагогических работников, реализующих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программу,  должна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1569045E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8D94078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418B2FE2" w14:textId="2B38B2FB" w:rsidR="00871D23" w:rsidRDefault="005C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 xml:space="preserve">. ТРЕБОВАНИЯ К </w:t>
      </w:r>
      <w:proofErr w:type="gramStart"/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>МАТЕРИАЛЬНО - ТЕХНИЧЕСКОМУ</w:t>
      </w:r>
      <w:proofErr w:type="gramEnd"/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ОБЕСПЕЧЕНИЮ.</w:t>
      </w:r>
    </w:p>
    <w:p w14:paraId="13B8C759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f4"/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665"/>
        <w:gridCol w:w="3969"/>
      </w:tblGrid>
      <w:tr w:rsidR="00871D23" w14:paraId="2513A25E" w14:textId="77777777">
        <w:trPr>
          <w:trHeight w:val="35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576E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5AF659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7094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92B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</w:t>
            </w:r>
          </w:p>
          <w:p w14:paraId="621A469B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программного обеспечения</w:t>
            </w:r>
          </w:p>
        </w:tc>
      </w:tr>
      <w:tr w:rsidR="00871D23" w14:paraId="488B7A56" w14:textId="77777777">
        <w:trPr>
          <w:trHeight w:val="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C5DD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A7B1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2D9B" w14:textId="77777777" w:rsidR="00871D2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71D23" w14:paraId="4966C5AA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05B8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1A78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3108" w14:textId="77777777" w:rsidR="00871D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мультимедийный проектор, экран</w:t>
            </w:r>
          </w:p>
        </w:tc>
      </w:tr>
      <w:tr w:rsidR="00871D23" w14:paraId="7EAEB36C" w14:textId="77777777">
        <w:trPr>
          <w:trHeight w:val="224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E8B9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информационного моделирования BIM»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AC25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BDFE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интернет – доступом, мультимедийный проектор,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экран,  флипчарт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аудиоколонки, МФУ, </w:t>
            </w:r>
          </w:p>
          <w:p w14:paraId="7DE675BD" w14:textId="77777777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фоткамера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видеокамера,</w:t>
            </w:r>
          </w:p>
          <w:p w14:paraId="0D3FC3E8" w14:textId="5EB6515B" w:rsidR="00871D23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Renga</w:t>
            </w:r>
            <w:proofErr w:type="spellEnd"/>
          </w:p>
          <w:p w14:paraId="624B52A7" w14:textId="77777777" w:rsidR="00871D23" w:rsidRDefault="0087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242ACD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8AC8FF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DC644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1EBBDA33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Автор:</w:t>
      </w:r>
    </w:p>
    <w:p w14:paraId="27AE928C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8CB4A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 Александр Витальевич, преподаватель специальных дисциплин, эксперт с правом проведения регионального чемпионата по стандартам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 «Технологии информационного моделирования BIM»</w:t>
      </w:r>
    </w:p>
    <w:p w14:paraId="70DBCC31" w14:textId="77777777" w:rsidR="00871D23" w:rsidRDefault="00871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B356CD0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Правообладатель:</w:t>
      </w:r>
    </w:p>
    <w:p w14:paraId="0B9C2887" w14:textId="77777777" w:rsidR="00871D2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«Новгородский строительный колледж»</w:t>
      </w:r>
    </w:p>
    <w:sectPr w:rsidR="00871D2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3CA"/>
    <w:multiLevelType w:val="multilevel"/>
    <w:tmpl w:val="E04A3B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CB4E6B"/>
    <w:multiLevelType w:val="multilevel"/>
    <w:tmpl w:val="6B7AAE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414364"/>
    <w:multiLevelType w:val="multilevel"/>
    <w:tmpl w:val="20CA4F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7C221F"/>
    <w:multiLevelType w:val="multilevel"/>
    <w:tmpl w:val="4C34BE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363408"/>
    <w:multiLevelType w:val="multilevel"/>
    <w:tmpl w:val="B0E4AA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49441739">
    <w:abstractNumId w:val="1"/>
  </w:num>
  <w:num w:numId="2" w16cid:durableId="1681348473">
    <w:abstractNumId w:val="3"/>
  </w:num>
  <w:num w:numId="3" w16cid:durableId="1523859141">
    <w:abstractNumId w:val="4"/>
  </w:num>
  <w:num w:numId="4" w16cid:durableId="304356415">
    <w:abstractNumId w:val="2"/>
  </w:num>
  <w:num w:numId="5" w16cid:durableId="19662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23"/>
    <w:rsid w:val="000077CC"/>
    <w:rsid w:val="00140899"/>
    <w:rsid w:val="002846A1"/>
    <w:rsid w:val="005C52DD"/>
    <w:rsid w:val="00871D23"/>
    <w:rsid w:val="00B751A9"/>
    <w:rsid w:val="00C511ED"/>
    <w:rsid w:val="00D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9E0C"/>
  <w15:docId w15:val="{57242D71-A308-41A2-AE3F-3D68244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BEA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C4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link w:val="20"/>
    <w:uiPriority w:val="9"/>
    <w:unhideWhenUsed/>
    <w:qFormat/>
    <w:rsid w:val="00240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827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aliases w:val="Содержание. 2 уровень,Bullet 1,Use Case List Paragraph"/>
    <w:basedOn w:val="a"/>
    <w:link w:val="a6"/>
    <w:uiPriority w:val="34"/>
    <w:qFormat/>
    <w:rsid w:val="00827BEA"/>
    <w:pPr>
      <w:ind w:left="720"/>
      <w:contextualSpacing/>
    </w:pPr>
  </w:style>
  <w:style w:type="paragraph" w:customStyle="1" w:styleId="rtejustify">
    <w:name w:val="rtejustify"/>
    <w:basedOn w:val="a"/>
    <w:rsid w:val="008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827B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82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82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27B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,Bullet 1 Знак,Use Case List Paragraph Знак"/>
    <w:link w:val="a5"/>
    <w:uiPriority w:val="34"/>
    <w:qFormat/>
    <w:rsid w:val="00827BEA"/>
    <w:rPr>
      <w:rFonts w:eastAsiaTheme="minorEastAsia"/>
      <w:lang w:eastAsia="ru-RU"/>
    </w:rPr>
  </w:style>
  <w:style w:type="paragraph" w:customStyle="1" w:styleId="Default">
    <w:name w:val="Default"/>
    <w:uiPriority w:val="99"/>
    <w:rsid w:val="00827BE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WW-Normal123456">
    <w:name w:val="WW-Normal123456"/>
    <w:basedOn w:val="a"/>
    <w:rsid w:val="00827B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240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uiPriority w:val="99"/>
    <w:semiHidden/>
    <w:unhideWhenUsed/>
    <w:rsid w:val="00240F8B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240F8B"/>
    <w:pPr>
      <w:suppressAutoHyphens/>
      <w:spacing w:after="0" w:line="240" w:lineRule="auto"/>
    </w:pPr>
    <w:rPr>
      <w:rFonts w:ascii="Times New Roman" w:eastAsia="Calibri" w:hAnsi="Times New Roman" w:cs="Mangal"/>
      <w:sz w:val="24"/>
      <w:szCs w:val="21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2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о умолчанию"/>
    <w:uiPriority w:val="99"/>
    <w:rsid w:val="00240F8B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C4F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zjaYTaQF3HiuY5ac7AFFhZoRA==">AMUW2mUm62+Yo31Z74vCtKh12bB1KncT5QcF448k2eKGJM+FqClLAPVIpUDcpFtW5Rgjwr82/UcVuE6Rfm0xvhWbZR3otN5vym5Z85UIRcvt9UFXb+2oG7y3yjY6Pp8Qe15NgBxdzt2zkK4zAC0yxWTNpNoKuxlF6A==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</cp:lastModifiedBy>
  <cp:revision>8</cp:revision>
  <dcterms:created xsi:type="dcterms:W3CDTF">2019-05-30T12:44:00Z</dcterms:created>
  <dcterms:modified xsi:type="dcterms:W3CDTF">2022-11-14T11:44:00Z</dcterms:modified>
</cp:coreProperties>
</file>